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DCA0F5" w14:textId="77777777" w:rsidR="00821C8C" w:rsidRPr="003903A4" w:rsidRDefault="00CE716E" w:rsidP="00C37890">
      <w:pPr>
        <w:spacing w:after="160" w:line="259" w:lineRule="auto"/>
        <w:ind w:left="-426" w:right="0" w:firstLine="0"/>
        <w:jc w:val="left"/>
        <w:rPr>
          <w:rFonts w:ascii="Arial" w:hAnsi="Arial" w:cs="Arial"/>
          <w:b/>
          <w:sz w:val="28"/>
          <w:szCs w:val="28"/>
        </w:rPr>
      </w:pPr>
      <w:r>
        <w:rPr>
          <w:bCs/>
          <w:noProof/>
          <w:sz w:val="28"/>
          <w:szCs w:val="28"/>
        </w:rPr>
        <mc:AlternateContent>
          <mc:Choice Requires="wps">
            <w:drawing>
              <wp:anchor distT="0" distB="0" distL="114300" distR="114300" simplePos="0" relativeHeight="251701248" behindDoc="0" locked="0" layoutInCell="1" allowOverlap="1" wp14:anchorId="075616BA" wp14:editId="0CB28C67">
                <wp:simplePos x="0" y="0"/>
                <wp:positionH relativeFrom="column">
                  <wp:posOffset>4794886</wp:posOffset>
                </wp:positionH>
                <wp:positionV relativeFrom="paragraph">
                  <wp:posOffset>202565</wp:posOffset>
                </wp:positionV>
                <wp:extent cx="381000" cy="0"/>
                <wp:effectExtent l="0" t="0" r="19050" b="19050"/>
                <wp:wrapNone/>
                <wp:docPr id="7" name="Прямая соединительная линия 7"/>
                <wp:cNvGraphicFramePr/>
                <a:graphic xmlns:a="http://schemas.openxmlformats.org/drawingml/2006/main">
                  <a:graphicData uri="http://schemas.microsoft.com/office/word/2010/wordprocessingShape">
                    <wps:wsp>
                      <wps:cNvCnPr/>
                      <wps:spPr>
                        <a:xfrm>
                          <a:off x="0" y="0"/>
                          <a:ext cx="381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xmlns:oel="http://schemas.microsoft.com/office/2019/extlst" xmlns:w16du="http://schemas.microsoft.com/office/word/2023/wordml/word16du" xmlns:w16sdtfl="http://schemas.microsoft.com/office/word/2024/wordml/sdtformatlock">
            <w:pict>
              <v:line w14:anchorId="0072F842" id="Прямая соединительная линия 7" o:spid="_x0000_s1026" style="position:absolute;z-index:251701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77.55pt,15.95pt" to="407.5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" strokecolor="black [3200]" strokeweight=".5pt">
                <v:stroke joinstyle="miter"/>
              </v:line>
            </w:pict>
          </mc:Fallback>
        </mc:AlternateContent>
      </w:r>
      <w:r w:rsidR="00846447" w:rsidRPr="005D2115">
        <w:rPr>
          <w:bCs/>
          <w:noProof/>
          <w:sz w:val="28"/>
          <w:szCs w:val="28"/>
        </w:rPr>
        <w:drawing>
          <wp:anchor distT="0" distB="0" distL="114300" distR="114300" simplePos="0" relativeHeight="251700224" behindDoc="0" locked="0" layoutInCell="1" allowOverlap="1" wp14:anchorId="38C1130D" wp14:editId="6204A613">
            <wp:simplePos x="0" y="0"/>
            <wp:positionH relativeFrom="column">
              <wp:posOffset>5665470</wp:posOffset>
            </wp:positionH>
            <wp:positionV relativeFrom="paragraph">
              <wp:posOffset>-57150</wp:posOffset>
            </wp:positionV>
            <wp:extent cx="728833" cy="728833"/>
            <wp:effectExtent l="0" t="0" r="0" b="0"/>
            <wp:wrapNone/>
            <wp:docPr id="5" name="Рисунок 5" descr="C:\Users\Rostozzz\AppData\Local\Microsoft\Windows\INetCache\Content.Word\q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Rostozzz\AppData\Local\Microsoft\Windows\INetCache\Content.Word\qr-code.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28833" cy="72883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52519" w:rsidRPr="003903A4">
        <w:rPr>
          <w:rFonts w:ascii="Arial" w:hAnsi="Arial" w:cs="Arial"/>
          <w:b/>
          <w:sz w:val="28"/>
          <w:szCs w:val="28"/>
        </w:rPr>
        <w:t xml:space="preserve">ДОГОВОР ТРАНСПОРТНО-ЭКСПЕДИЦИОННЫХ УСЛУГ </w:t>
      </w:r>
      <w:r w:rsidR="00846447">
        <w:rPr>
          <w:rFonts w:ascii="Arial" w:hAnsi="Arial" w:cs="Arial"/>
          <w:b/>
          <w:sz w:val="28"/>
          <w:szCs w:val="28"/>
        </w:rPr>
        <w:t xml:space="preserve">№ </w:t>
      </w:r>
      <w:r w:rsidR="00846447" w:rsidRPr="0073437D">
        <w:rPr>
          <w:rFonts w:ascii="Arial" w:hAnsi="Arial" w:cs="Arial"/>
          <w:b/>
          <w:sz w:val="28"/>
          <w:szCs w:val="28"/>
          <w:highlight w:val="yellow"/>
        </w:rPr>
        <w:t>124</w:t>
      </w:r>
    </w:p>
    <w:tbl>
      <w:tblPr>
        <w:tblStyle w:val="ab"/>
        <w:tblW w:w="4400"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66"/>
        <w:gridCol w:w="1467"/>
        <w:gridCol w:w="1467"/>
      </w:tblGrid>
      <w:tr w:rsidR="00846447" w:rsidRPr="003903A4" w14:paraId="3D77F658" w14:textId="77777777" w:rsidTr="00F3278E">
        <w:trPr>
          <w:trHeight w:val="478"/>
        </w:trPr>
        <w:tc>
          <w:tcPr>
            <w:tcW w:w="1466" w:type="dxa"/>
          </w:tcPr>
          <w:p w14:paraId="5017BF14" w14:textId="77777777" w:rsidR="00846447" w:rsidRPr="003903A4" w:rsidRDefault="00846447" w:rsidP="00534C6B">
            <w:pPr>
              <w:spacing w:after="0" w:line="259" w:lineRule="auto"/>
              <w:ind w:left="0" w:right="0" w:firstLine="0"/>
              <w:jc w:val="left"/>
              <w:rPr>
                <w:rFonts w:ascii="Arial" w:hAnsi="Arial" w:cs="Arial"/>
                <w:bCs/>
              </w:rPr>
            </w:pPr>
            <w:r w:rsidRPr="003903A4">
              <w:rPr>
                <w:rFonts w:ascii="Arial" w:hAnsi="Arial" w:cs="Arial"/>
                <w:bCs/>
              </w:rPr>
              <w:t>г. Якутск</w:t>
            </w:r>
          </w:p>
        </w:tc>
        <w:tc>
          <w:tcPr>
            <w:tcW w:w="1467" w:type="dxa"/>
          </w:tcPr>
          <w:p w14:paraId="3A0A4792" w14:textId="77777777" w:rsidR="00846447" w:rsidRPr="003903A4" w:rsidRDefault="00846447" w:rsidP="00821C8C">
            <w:pPr>
              <w:spacing w:after="0" w:line="259" w:lineRule="auto"/>
              <w:ind w:left="0" w:right="0" w:firstLine="0"/>
              <w:jc w:val="left"/>
              <w:rPr>
                <w:rFonts w:ascii="Arial" w:hAnsi="Arial" w:cs="Arial"/>
                <w:bCs/>
              </w:rPr>
            </w:pPr>
            <w:r w:rsidRPr="0073437D">
              <w:rPr>
                <w:rFonts w:ascii="Arial" w:hAnsi="Arial" w:cs="Arial"/>
                <w:bCs/>
                <w:highlight w:val="yellow"/>
              </w:rPr>
              <w:t>27.01.2025</w:t>
            </w:r>
          </w:p>
        </w:tc>
        <w:tc>
          <w:tcPr>
            <w:tcW w:w="1467" w:type="dxa"/>
          </w:tcPr>
          <w:p w14:paraId="376875B2" w14:textId="77777777" w:rsidR="00846447" w:rsidRPr="00846447" w:rsidRDefault="00846447" w:rsidP="00821C8C">
            <w:pPr>
              <w:spacing w:after="0" w:line="259" w:lineRule="auto"/>
              <w:ind w:left="0" w:right="0" w:firstLine="0"/>
              <w:jc w:val="left"/>
              <w:rPr>
                <w:rFonts w:ascii="Arial" w:hAnsi="Arial" w:cs="Arial"/>
                <w:bCs/>
                <w:lang w:val="en-US"/>
              </w:rPr>
            </w:pPr>
            <w:r>
              <w:rPr>
                <w:rFonts w:ascii="Arial" w:hAnsi="Arial" w:cs="Arial"/>
                <w:bCs/>
                <w:lang w:val="en-US"/>
              </w:rPr>
              <w:t>aian14.ru</w:t>
            </w:r>
          </w:p>
        </w:tc>
      </w:tr>
    </w:tbl>
    <w:p w14:paraId="3E326F27" w14:textId="77777777" w:rsidR="004F13A5" w:rsidRPr="003903A4" w:rsidRDefault="004F13A5" w:rsidP="00CE716E">
      <w:pPr>
        <w:spacing w:after="0" w:line="259" w:lineRule="auto"/>
        <w:ind w:left="0" w:right="0" w:firstLine="0"/>
        <w:jc w:val="left"/>
        <w:rPr>
          <w:rFonts w:ascii="Arial" w:hAnsi="Arial" w:cs="Arial"/>
          <w:b/>
        </w:rPr>
      </w:pPr>
    </w:p>
    <w:tbl>
      <w:tblPr>
        <w:tblStyle w:val="TableGrid"/>
        <w:tblW w:w="10637" w:type="dxa"/>
        <w:tblInd w:w="-572" w:type="dxa"/>
        <w:tblCellMar>
          <w:top w:w="113" w:type="dxa"/>
          <w:right w:w="115" w:type="dxa"/>
        </w:tblCellMar>
        <w:tblLook w:val="04A0" w:firstRow="1" w:lastRow="0" w:firstColumn="1" w:lastColumn="0" w:noHBand="0" w:noVBand="1"/>
      </w:tblPr>
      <w:tblGrid>
        <w:gridCol w:w="5318"/>
        <w:gridCol w:w="5319"/>
      </w:tblGrid>
      <w:tr w:rsidR="007961A5" w:rsidRPr="003903A4" w14:paraId="7516AE83" w14:textId="77777777" w:rsidTr="00B12DDC">
        <w:trPr>
          <w:trHeight w:val="550"/>
        </w:trPr>
        <w:tc>
          <w:tcPr>
            <w:tcW w:w="5318" w:type="dxa"/>
            <w:tcBorders>
              <w:bottom w:val="single" w:sz="4" w:space="0" w:color="000000"/>
            </w:tcBorders>
            <w:shd w:val="clear" w:color="auto" w:fill="auto"/>
            <w:vAlign w:val="center"/>
          </w:tcPr>
          <w:p w14:paraId="2FDEF533" w14:textId="77777777" w:rsidR="007961A5" w:rsidRPr="00B12DDC" w:rsidRDefault="00821C8C" w:rsidP="00CE716E">
            <w:pPr>
              <w:spacing w:after="0" w:line="240" w:lineRule="auto"/>
              <w:ind w:left="708" w:right="0" w:hanging="561"/>
              <w:contextualSpacing/>
              <w:jc w:val="left"/>
              <w:rPr>
                <w:rFonts w:ascii="Arial" w:hAnsi="Arial" w:cs="Arial"/>
                <w:b/>
                <w:color w:val="000000" w:themeColor="text1"/>
                <w:spacing w:val="20"/>
              </w:rPr>
            </w:pPr>
            <w:r w:rsidRPr="00B12DDC">
              <w:rPr>
                <w:rFonts w:ascii="Arial" w:hAnsi="Arial" w:cs="Arial"/>
                <w:b/>
                <w:color w:val="000000" w:themeColor="text1"/>
                <w:spacing w:val="20"/>
                <w:sz w:val="22"/>
              </w:rPr>
              <w:t>ЭКСПЕДИТОР</w:t>
            </w:r>
          </w:p>
        </w:tc>
        <w:tc>
          <w:tcPr>
            <w:tcW w:w="5319" w:type="dxa"/>
            <w:tcBorders>
              <w:bottom w:val="single" w:sz="4" w:space="0" w:color="000000"/>
            </w:tcBorders>
            <w:shd w:val="clear" w:color="auto" w:fill="auto"/>
            <w:vAlign w:val="center"/>
          </w:tcPr>
          <w:p w14:paraId="17716AB0" w14:textId="77777777" w:rsidR="007961A5" w:rsidRPr="00B12DDC" w:rsidRDefault="00821C8C" w:rsidP="00821C8C">
            <w:pPr>
              <w:spacing w:after="0" w:line="240" w:lineRule="auto"/>
              <w:ind w:left="708" w:right="0" w:hanging="563"/>
              <w:jc w:val="left"/>
              <w:rPr>
                <w:rFonts w:ascii="Arial" w:hAnsi="Arial" w:cs="Arial"/>
                <w:b/>
                <w:color w:val="000000" w:themeColor="text1"/>
                <w:spacing w:val="20"/>
              </w:rPr>
            </w:pPr>
            <w:r w:rsidRPr="00B12DDC">
              <w:rPr>
                <w:rFonts w:ascii="Arial" w:hAnsi="Arial" w:cs="Arial"/>
                <w:b/>
                <w:color w:val="000000" w:themeColor="text1"/>
                <w:spacing w:val="20"/>
                <w:sz w:val="22"/>
              </w:rPr>
              <w:t>СРЕДСТВА КОММУНИКАЦИИ</w:t>
            </w:r>
          </w:p>
        </w:tc>
      </w:tr>
      <w:tr w:rsidR="007961A5" w:rsidRPr="003903A4" w14:paraId="3396CA79" w14:textId="77777777" w:rsidTr="00B12DDC">
        <w:trPr>
          <w:trHeight w:val="1378"/>
        </w:trPr>
        <w:tc>
          <w:tcPr>
            <w:tcW w:w="5318" w:type="dxa"/>
            <w:tcBorders>
              <w:top w:val="single" w:sz="4" w:space="0" w:color="000000"/>
            </w:tcBorders>
          </w:tcPr>
          <w:p w14:paraId="0231C9DC" w14:textId="77777777" w:rsidR="007961A5" w:rsidRPr="003903A4" w:rsidRDefault="009E7059" w:rsidP="00821C8C">
            <w:pPr>
              <w:spacing w:after="0" w:line="240" w:lineRule="auto"/>
              <w:ind w:left="105" w:right="0" w:firstLine="0"/>
              <w:jc w:val="left"/>
              <w:rPr>
                <w:rFonts w:ascii="Arial" w:hAnsi="Arial" w:cs="Arial"/>
              </w:rPr>
            </w:pPr>
            <w:r w:rsidRPr="003903A4">
              <w:rPr>
                <w:rFonts w:ascii="Arial" w:hAnsi="Arial" w:cs="Arial"/>
              </w:rPr>
              <w:t>ООО «ТК АЙАН»</w:t>
            </w:r>
            <w:r w:rsidR="004F13A5" w:rsidRPr="003903A4">
              <w:rPr>
                <w:rFonts w:ascii="Arial" w:hAnsi="Arial" w:cs="Arial"/>
              </w:rPr>
              <w:br/>
            </w:r>
            <w:r w:rsidR="00862715">
              <w:rPr>
                <w:rFonts w:ascii="Arial" w:hAnsi="Arial" w:cs="Arial"/>
              </w:rPr>
              <w:t>Генеральный</w:t>
            </w:r>
            <w:r w:rsidRPr="003903A4">
              <w:rPr>
                <w:rFonts w:ascii="Arial" w:hAnsi="Arial" w:cs="Arial"/>
              </w:rPr>
              <w:t xml:space="preserve"> директор Гурьев Михаил Васильевич</w:t>
            </w:r>
            <w:r w:rsidR="004F13A5" w:rsidRPr="003903A4">
              <w:rPr>
                <w:rFonts w:ascii="Arial" w:hAnsi="Arial" w:cs="Arial"/>
              </w:rPr>
              <w:br/>
            </w:r>
            <w:r w:rsidRPr="003903A4">
              <w:rPr>
                <w:rFonts w:ascii="Arial" w:hAnsi="Arial" w:cs="Arial"/>
              </w:rPr>
              <w:t>ИНН 1400007034</w:t>
            </w:r>
            <w:r w:rsidR="004F13A5" w:rsidRPr="003903A4">
              <w:rPr>
                <w:rFonts w:ascii="Arial" w:hAnsi="Arial" w:cs="Arial"/>
              </w:rPr>
              <w:br/>
            </w:r>
            <w:r w:rsidRPr="003903A4">
              <w:rPr>
                <w:rFonts w:ascii="Arial" w:hAnsi="Arial" w:cs="Arial"/>
              </w:rPr>
              <w:t xml:space="preserve">Адрес: 677000, Республика Саха (Якутия), </w:t>
            </w:r>
            <w:r w:rsidR="00A503F3" w:rsidRPr="003903A4">
              <w:rPr>
                <w:rFonts w:ascii="Arial" w:hAnsi="Arial" w:cs="Arial"/>
              </w:rPr>
              <w:br/>
            </w:r>
            <w:r w:rsidRPr="003903A4">
              <w:rPr>
                <w:rFonts w:ascii="Arial" w:hAnsi="Arial" w:cs="Arial"/>
              </w:rPr>
              <w:t>г. Якутск, ул. Дзержинского, д. 26/4</w:t>
            </w:r>
          </w:p>
        </w:tc>
        <w:tc>
          <w:tcPr>
            <w:tcW w:w="5319" w:type="dxa"/>
            <w:tcBorders>
              <w:top w:val="single" w:sz="4" w:space="0" w:color="000000"/>
            </w:tcBorders>
          </w:tcPr>
          <w:p w14:paraId="4B19B08C" w14:textId="77777777" w:rsidR="007961A5" w:rsidRPr="003903A4" w:rsidRDefault="009E7059" w:rsidP="00821C8C">
            <w:pPr>
              <w:spacing w:after="0" w:line="240" w:lineRule="auto"/>
              <w:ind w:left="136" w:right="590" w:firstLine="0"/>
              <w:jc w:val="left"/>
              <w:rPr>
                <w:rFonts w:ascii="Arial" w:hAnsi="Arial" w:cs="Arial"/>
              </w:rPr>
            </w:pPr>
            <w:r w:rsidRPr="003903A4">
              <w:rPr>
                <w:rFonts w:ascii="Arial" w:hAnsi="Arial" w:cs="Arial"/>
              </w:rPr>
              <w:t xml:space="preserve">Эл. почта: </w:t>
            </w:r>
            <w:hyperlink r:id="rId9" w:history="1">
              <w:r w:rsidR="00082A68" w:rsidRPr="003903A4">
                <w:rPr>
                  <w:rStyle w:val="aa"/>
                  <w:rFonts w:ascii="Arial" w:hAnsi="Arial" w:cs="Arial"/>
                </w:rPr>
                <w:t>office@aian14.ru</w:t>
              </w:r>
            </w:hyperlink>
            <w:r w:rsidR="00082A68" w:rsidRPr="003903A4">
              <w:rPr>
                <w:rFonts w:ascii="Arial" w:hAnsi="Arial" w:cs="Arial"/>
              </w:rPr>
              <w:br/>
              <w:t>Конт. тел: +7 (968) 150-70-02</w:t>
            </w:r>
            <w:r w:rsidR="00082A68" w:rsidRPr="003903A4">
              <w:rPr>
                <w:rFonts w:ascii="Arial" w:hAnsi="Arial" w:cs="Arial"/>
              </w:rPr>
              <w:br/>
            </w:r>
            <w:r w:rsidRPr="003903A4">
              <w:rPr>
                <w:rFonts w:ascii="Arial" w:hAnsi="Arial" w:cs="Arial"/>
              </w:rPr>
              <w:t xml:space="preserve">Мессенджеры, привязанные к номеру телефона: </w:t>
            </w:r>
            <w:proofErr w:type="spellStart"/>
            <w:r w:rsidRPr="003903A4">
              <w:rPr>
                <w:rFonts w:ascii="Arial" w:hAnsi="Arial" w:cs="Arial"/>
              </w:rPr>
              <w:t>Whatsapp</w:t>
            </w:r>
            <w:proofErr w:type="spellEnd"/>
            <w:r w:rsidRPr="003903A4">
              <w:rPr>
                <w:rFonts w:ascii="Arial" w:hAnsi="Arial" w:cs="Arial"/>
              </w:rPr>
              <w:t>,</w:t>
            </w:r>
            <w:r w:rsidR="00082A68" w:rsidRPr="003903A4">
              <w:rPr>
                <w:rFonts w:ascii="Arial" w:hAnsi="Arial" w:cs="Arial"/>
              </w:rPr>
              <w:t xml:space="preserve"> </w:t>
            </w:r>
            <w:proofErr w:type="spellStart"/>
            <w:r w:rsidRPr="003903A4">
              <w:rPr>
                <w:rFonts w:ascii="Arial" w:hAnsi="Arial" w:cs="Arial"/>
              </w:rPr>
              <w:t>Telegram</w:t>
            </w:r>
            <w:proofErr w:type="spellEnd"/>
          </w:p>
        </w:tc>
      </w:tr>
      <w:tr w:rsidR="00F3278E" w:rsidRPr="00F3278E" w14:paraId="61B90724" w14:textId="77777777" w:rsidTr="00B12DDC">
        <w:trPr>
          <w:trHeight w:val="514"/>
        </w:trPr>
        <w:tc>
          <w:tcPr>
            <w:tcW w:w="5318" w:type="dxa"/>
            <w:tcBorders>
              <w:bottom w:val="single" w:sz="4" w:space="0" w:color="000000"/>
            </w:tcBorders>
            <w:shd w:val="clear" w:color="auto" w:fill="auto"/>
            <w:vAlign w:val="center"/>
          </w:tcPr>
          <w:p w14:paraId="3AE245BF" w14:textId="77777777" w:rsidR="007961A5" w:rsidRPr="00B12DDC" w:rsidRDefault="00821C8C" w:rsidP="00821C8C">
            <w:pPr>
              <w:spacing w:after="0" w:line="240" w:lineRule="auto"/>
              <w:ind w:left="104" w:right="0" w:firstLine="0"/>
              <w:jc w:val="left"/>
              <w:rPr>
                <w:rFonts w:ascii="Arial" w:hAnsi="Arial" w:cs="Arial"/>
                <w:b/>
                <w:color w:val="000000" w:themeColor="text1"/>
                <w:spacing w:val="20"/>
              </w:rPr>
            </w:pPr>
            <w:r w:rsidRPr="00B12DDC">
              <w:rPr>
                <w:rFonts w:ascii="Arial" w:hAnsi="Arial" w:cs="Arial"/>
                <w:b/>
                <w:color w:val="000000" w:themeColor="text1"/>
                <w:spacing w:val="20"/>
                <w:sz w:val="22"/>
              </w:rPr>
              <w:t>КЛИЕНТ</w:t>
            </w:r>
          </w:p>
        </w:tc>
        <w:tc>
          <w:tcPr>
            <w:tcW w:w="5319" w:type="dxa"/>
            <w:tcBorders>
              <w:bottom w:val="single" w:sz="4" w:space="0" w:color="000000"/>
            </w:tcBorders>
            <w:shd w:val="clear" w:color="auto" w:fill="auto"/>
            <w:vAlign w:val="center"/>
          </w:tcPr>
          <w:p w14:paraId="159A764C" w14:textId="77777777" w:rsidR="007961A5" w:rsidRPr="00B12DDC" w:rsidRDefault="00821C8C" w:rsidP="00821C8C">
            <w:pPr>
              <w:spacing w:after="0" w:line="240" w:lineRule="auto"/>
              <w:ind w:left="136" w:right="0" w:firstLine="0"/>
              <w:jc w:val="left"/>
              <w:rPr>
                <w:rFonts w:ascii="Arial" w:hAnsi="Arial" w:cs="Arial"/>
                <w:b/>
                <w:color w:val="000000" w:themeColor="text1"/>
                <w:spacing w:val="20"/>
              </w:rPr>
            </w:pPr>
            <w:r w:rsidRPr="00B12DDC">
              <w:rPr>
                <w:rFonts w:ascii="Arial" w:hAnsi="Arial" w:cs="Arial"/>
                <w:b/>
                <w:color w:val="000000" w:themeColor="text1"/>
                <w:spacing w:val="20"/>
                <w:sz w:val="22"/>
              </w:rPr>
              <w:t>СРЕДСТВА КОММУНИКАЦИИ</w:t>
            </w:r>
          </w:p>
        </w:tc>
      </w:tr>
      <w:tr w:rsidR="007961A5" w:rsidRPr="003903A4" w14:paraId="623CB5E5" w14:textId="77777777" w:rsidTr="00B12DDC">
        <w:tblPrEx>
          <w:tblCellMar>
            <w:top w:w="0" w:type="dxa"/>
            <w:right w:w="0" w:type="dxa"/>
          </w:tblCellMar>
        </w:tblPrEx>
        <w:trPr>
          <w:trHeight w:val="1195"/>
        </w:trPr>
        <w:tc>
          <w:tcPr>
            <w:tcW w:w="5318" w:type="dxa"/>
            <w:tcBorders>
              <w:top w:val="single" w:sz="4" w:space="0" w:color="000000"/>
            </w:tcBorders>
          </w:tcPr>
          <w:p w14:paraId="1253DF80" w14:textId="77777777" w:rsidR="007961A5" w:rsidRPr="0073437D" w:rsidRDefault="00363FD2" w:rsidP="00F3278E">
            <w:pPr>
              <w:spacing w:before="120" w:after="0" w:line="240" w:lineRule="auto"/>
              <w:ind w:left="144" w:right="142" w:firstLine="0"/>
              <w:jc w:val="left"/>
              <w:rPr>
                <w:rFonts w:ascii="Arial" w:hAnsi="Arial" w:cs="Arial"/>
                <w:highlight w:val="yellow"/>
              </w:rPr>
            </w:pPr>
            <w:r w:rsidRPr="0073437D">
              <w:rPr>
                <w:rFonts w:ascii="Arial" w:hAnsi="Arial" w:cs="Arial"/>
                <w:highlight w:val="yellow"/>
              </w:rPr>
              <w:t xml:space="preserve">ФИО: </w:t>
            </w:r>
            <w:r w:rsidR="00A503F3" w:rsidRPr="0073437D">
              <w:rPr>
                <w:rFonts w:ascii="Arial" w:hAnsi="Arial" w:cs="Arial"/>
                <w:highlight w:val="yellow"/>
              </w:rPr>
              <w:t>Иванов Иван Иванович</w:t>
            </w:r>
            <w:r w:rsidR="00A503F3" w:rsidRPr="0073437D">
              <w:rPr>
                <w:rFonts w:ascii="Arial" w:hAnsi="Arial" w:cs="Arial"/>
                <w:highlight w:val="yellow"/>
              </w:rPr>
              <w:br/>
            </w:r>
            <w:r w:rsidR="009E7059" w:rsidRPr="0073437D">
              <w:rPr>
                <w:rFonts w:ascii="Arial" w:hAnsi="Arial" w:cs="Arial"/>
                <w:highlight w:val="yellow"/>
              </w:rPr>
              <w:t>Документ:</w:t>
            </w:r>
            <w:r w:rsidR="00A503F3" w:rsidRPr="0073437D">
              <w:rPr>
                <w:rFonts w:ascii="Arial" w:hAnsi="Arial" w:cs="Arial"/>
                <w:highlight w:val="yellow"/>
              </w:rPr>
              <w:br/>
            </w:r>
            <w:r w:rsidR="009E7059" w:rsidRPr="0073437D">
              <w:rPr>
                <w:rFonts w:ascii="Arial" w:hAnsi="Arial" w:cs="Arial"/>
                <w:highlight w:val="yellow"/>
              </w:rPr>
              <w:t xml:space="preserve">Адрес: </w:t>
            </w:r>
            <w:r w:rsidR="003575A1" w:rsidRPr="0073437D">
              <w:rPr>
                <w:rFonts w:ascii="Arial" w:hAnsi="Arial" w:cs="Arial"/>
                <w:highlight w:val="yellow"/>
              </w:rPr>
              <w:t>111111</w:t>
            </w:r>
            <w:r w:rsidR="009E7059" w:rsidRPr="0073437D">
              <w:rPr>
                <w:rFonts w:ascii="Arial" w:hAnsi="Arial" w:cs="Arial"/>
                <w:highlight w:val="yellow"/>
              </w:rPr>
              <w:t>, г. Город, ул. Улица, д. 0</w:t>
            </w:r>
          </w:p>
        </w:tc>
        <w:tc>
          <w:tcPr>
            <w:tcW w:w="5319" w:type="dxa"/>
            <w:tcBorders>
              <w:top w:val="single" w:sz="4" w:space="0" w:color="000000"/>
            </w:tcBorders>
          </w:tcPr>
          <w:p w14:paraId="36B1E8CC" w14:textId="77777777" w:rsidR="007961A5" w:rsidRPr="0073437D" w:rsidRDefault="009E7059" w:rsidP="00821C8C">
            <w:pPr>
              <w:spacing w:before="120" w:after="0" w:line="240" w:lineRule="auto"/>
              <w:ind w:left="136" w:right="707" w:firstLine="0"/>
              <w:jc w:val="left"/>
              <w:rPr>
                <w:rFonts w:ascii="Arial" w:hAnsi="Arial" w:cs="Arial"/>
                <w:highlight w:val="yellow"/>
              </w:rPr>
            </w:pPr>
            <w:r w:rsidRPr="0073437D">
              <w:rPr>
                <w:rFonts w:ascii="Arial" w:hAnsi="Arial" w:cs="Arial"/>
                <w:highlight w:val="yellow"/>
              </w:rPr>
              <w:t xml:space="preserve">Эл. почта: </w:t>
            </w:r>
            <w:hyperlink r:id="rId10" w:history="1">
              <w:r w:rsidR="004F13A5" w:rsidRPr="0073437D">
                <w:rPr>
                  <w:rStyle w:val="aa"/>
                  <w:rFonts w:ascii="Arial" w:hAnsi="Arial" w:cs="Arial"/>
                  <w:highlight w:val="yellow"/>
                </w:rPr>
                <w:t>mail@.ru</w:t>
              </w:r>
            </w:hyperlink>
            <w:r w:rsidR="004F13A5" w:rsidRPr="0073437D">
              <w:rPr>
                <w:rFonts w:ascii="Arial" w:hAnsi="Arial" w:cs="Arial"/>
                <w:highlight w:val="yellow"/>
              </w:rPr>
              <w:br/>
            </w:r>
            <w:r w:rsidRPr="0073437D">
              <w:rPr>
                <w:rFonts w:ascii="Arial" w:hAnsi="Arial" w:cs="Arial"/>
                <w:highlight w:val="yellow"/>
              </w:rPr>
              <w:t>Конт. тел: +7 (</w:t>
            </w:r>
            <w:r w:rsidR="003575A1" w:rsidRPr="0073437D">
              <w:rPr>
                <w:rFonts w:ascii="Arial" w:hAnsi="Arial" w:cs="Arial"/>
                <w:highlight w:val="yellow"/>
              </w:rPr>
              <w:t>111</w:t>
            </w:r>
            <w:r w:rsidRPr="0073437D">
              <w:rPr>
                <w:rFonts w:ascii="Arial" w:hAnsi="Arial" w:cs="Arial"/>
                <w:highlight w:val="yellow"/>
              </w:rPr>
              <w:t xml:space="preserve">) </w:t>
            </w:r>
            <w:r w:rsidR="003575A1" w:rsidRPr="0073437D">
              <w:rPr>
                <w:rFonts w:ascii="Arial" w:hAnsi="Arial" w:cs="Arial"/>
                <w:highlight w:val="yellow"/>
              </w:rPr>
              <w:t>111-11-11</w:t>
            </w:r>
            <w:r w:rsidR="00082A68" w:rsidRPr="0073437D">
              <w:rPr>
                <w:rFonts w:ascii="Arial" w:hAnsi="Arial" w:cs="Arial"/>
                <w:highlight w:val="yellow"/>
              </w:rPr>
              <w:br/>
            </w:r>
            <w:r w:rsidRPr="0073437D">
              <w:rPr>
                <w:rFonts w:ascii="Arial" w:hAnsi="Arial" w:cs="Arial"/>
                <w:highlight w:val="yellow"/>
              </w:rPr>
              <w:t>Мессенджеры, привязанные</w:t>
            </w:r>
            <w:r w:rsidR="00082A68" w:rsidRPr="0073437D">
              <w:rPr>
                <w:rFonts w:ascii="Arial" w:hAnsi="Arial" w:cs="Arial"/>
                <w:highlight w:val="yellow"/>
              </w:rPr>
              <w:t xml:space="preserve"> к номеру телефона: </w:t>
            </w:r>
            <w:proofErr w:type="spellStart"/>
            <w:r w:rsidR="00082A68" w:rsidRPr="0073437D">
              <w:rPr>
                <w:rFonts w:ascii="Arial" w:hAnsi="Arial" w:cs="Arial"/>
                <w:highlight w:val="yellow"/>
              </w:rPr>
              <w:t>Whatsapp</w:t>
            </w:r>
            <w:proofErr w:type="spellEnd"/>
            <w:r w:rsidR="00082A68" w:rsidRPr="0073437D">
              <w:rPr>
                <w:rFonts w:ascii="Arial" w:hAnsi="Arial" w:cs="Arial"/>
                <w:highlight w:val="yellow"/>
              </w:rPr>
              <w:t xml:space="preserve">, </w:t>
            </w:r>
            <w:proofErr w:type="spellStart"/>
            <w:r w:rsidRPr="0073437D">
              <w:rPr>
                <w:rFonts w:ascii="Arial" w:hAnsi="Arial" w:cs="Arial"/>
                <w:highlight w:val="yellow"/>
              </w:rPr>
              <w:t>Telegram</w:t>
            </w:r>
            <w:proofErr w:type="spellEnd"/>
          </w:p>
        </w:tc>
      </w:tr>
    </w:tbl>
    <w:p w14:paraId="4E1AFF96" w14:textId="77777777" w:rsidR="00834CCE" w:rsidRPr="003903A4" w:rsidRDefault="00821C8C" w:rsidP="00C37890">
      <w:pPr>
        <w:pStyle w:val="1"/>
        <w:numPr>
          <w:ilvl w:val="0"/>
          <w:numId w:val="3"/>
        </w:numPr>
        <w:spacing w:after="120" w:line="240" w:lineRule="auto"/>
        <w:ind w:left="0" w:right="-471" w:hanging="567"/>
        <w:rPr>
          <w:rFonts w:ascii="Arial" w:eastAsia="Raleway" w:hAnsi="Arial" w:cs="Arial"/>
          <w:b/>
          <w:color w:val="000000" w:themeColor="text1"/>
          <w:sz w:val="24"/>
          <w:szCs w:val="24"/>
        </w:rPr>
      </w:pPr>
      <w:r w:rsidRPr="003903A4">
        <w:rPr>
          <w:rFonts w:ascii="Arial" w:eastAsia="Raleway" w:hAnsi="Arial" w:cs="Arial"/>
          <w:b/>
          <w:color w:val="000000" w:themeColor="text1"/>
          <w:sz w:val="24"/>
          <w:szCs w:val="24"/>
        </w:rPr>
        <w:t>ПРЕДМЕТ ДОГОВОРА</w:t>
      </w:r>
    </w:p>
    <w:p w14:paraId="7CCBFED2" w14:textId="77777777" w:rsidR="00834CCE" w:rsidRPr="003903A4" w:rsidRDefault="00834CCE" w:rsidP="00915FCD">
      <w:pPr>
        <w:pStyle w:val="a3"/>
        <w:numPr>
          <w:ilvl w:val="1"/>
          <w:numId w:val="3"/>
        </w:numPr>
        <w:spacing w:after="120" w:line="240" w:lineRule="auto"/>
        <w:ind w:left="0" w:right="-471" w:hanging="567"/>
        <w:contextualSpacing w:val="0"/>
        <w:rPr>
          <w:rFonts w:ascii="Arial" w:hAnsi="Arial" w:cs="Arial"/>
        </w:rPr>
      </w:pPr>
      <w:r w:rsidRPr="003903A4">
        <w:rPr>
          <w:rFonts w:ascii="Arial" w:hAnsi="Arial" w:cs="Arial"/>
        </w:rPr>
        <w:t xml:space="preserve">Настоящий Договор устанавливает общие условия выполнения услуг, связанных </w:t>
      </w:r>
      <w:r w:rsidRPr="003903A4">
        <w:rPr>
          <w:rFonts w:ascii="Arial" w:hAnsi="Arial" w:cs="Arial"/>
        </w:rPr>
        <w:br/>
        <w:t>с организацией перевозки груза (далее - Услуги), которые будут применяться в случае согласования Сторонами заявок на перевозку груза, предоставляемых Клиентом Экспедитору (далее - Поручение экспедитору), и/или фактического предоставления Услуг в течение срока действия настоящего Договора.</w:t>
      </w:r>
    </w:p>
    <w:p w14:paraId="38FBBC9E" w14:textId="77777777" w:rsidR="00834CCE" w:rsidRPr="003903A4" w:rsidRDefault="00834CCE" w:rsidP="00915FCD">
      <w:pPr>
        <w:pStyle w:val="a3"/>
        <w:numPr>
          <w:ilvl w:val="1"/>
          <w:numId w:val="3"/>
        </w:numPr>
        <w:spacing w:after="120" w:line="240" w:lineRule="auto"/>
        <w:ind w:left="0" w:right="-471" w:hanging="567"/>
        <w:contextualSpacing w:val="0"/>
        <w:rPr>
          <w:rFonts w:ascii="Arial" w:hAnsi="Arial" w:cs="Arial"/>
        </w:rPr>
      </w:pPr>
      <w:r w:rsidRPr="003903A4">
        <w:rPr>
          <w:rFonts w:ascii="Arial" w:hAnsi="Arial" w:cs="Arial"/>
        </w:rPr>
        <w:t xml:space="preserve">Экспедитор в течение срока действия настоящего договора обязуется от своего имени организовывать выполнение экспедиционных услуг, связанных с перевозкой грузов Клиента автомобильным, железнодорожным и иными видами транспорта. Для целей настоящего договора под Услугами, связанными с организацией перевозки груза, понимаются любого вида услуги, относящиеся к осуществлению: приемки и погрузки грузов, забор грузов, отправление, перевозки, консолидации, хранения, складирования, а также любые вспомогательные и консультационные услуги, связанные с оказанием перечисленных выше услуг, в том числе услуги по выполнению всех формальностей, производству платежей, выдаче справок (выписке документов), относящихся к грузу. </w:t>
      </w:r>
    </w:p>
    <w:p w14:paraId="2C7FDCD4" w14:textId="77777777" w:rsidR="00834CCE" w:rsidRPr="003903A4" w:rsidRDefault="00834CCE" w:rsidP="00915FCD">
      <w:pPr>
        <w:pStyle w:val="a3"/>
        <w:numPr>
          <w:ilvl w:val="1"/>
          <w:numId w:val="3"/>
        </w:numPr>
        <w:spacing w:after="120" w:line="240" w:lineRule="auto"/>
        <w:ind w:left="0" w:right="-471" w:hanging="567"/>
        <w:contextualSpacing w:val="0"/>
        <w:rPr>
          <w:rFonts w:ascii="Arial" w:hAnsi="Arial" w:cs="Arial"/>
        </w:rPr>
      </w:pPr>
      <w:r w:rsidRPr="003903A4">
        <w:rPr>
          <w:rFonts w:ascii="Arial" w:hAnsi="Arial" w:cs="Arial"/>
        </w:rPr>
        <w:t>Объем услуг Экспедитора, права и обязанности Сторон определяются настоящим Договором и Экспедиторскими расписками (Приложение №2), которые являются неотъемлемой частью настоящего договора.</w:t>
      </w:r>
    </w:p>
    <w:p w14:paraId="40478C47" w14:textId="77777777" w:rsidR="00834CCE" w:rsidRPr="003903A4" w:rsidRDefault="00834CCE" w:rsidP="00915FCD">
      <w:pPr>
        <w:pStyle w:val="a3"/>
        <w:numPr>
          <w:ilvl w:val="1"/>
          <w:numId w:val="3"/>
        </w:numPr>
        <w:spacing w:after="120" w:line="240" w:lineRule="auto"/>
        <w:ind w:left="0" w:right="-471" w:hanging="567"/>
        <w:contextualSpacing w:val="0"/>
        <w:rPr>
          <w:rFonts w:ascii="Arial" w:hAnsi="Arial" w:cs="Arial"/>
        </w:rPr>
      </w:pPr>
      <w:r w:rsidRPr="003903A4">
        <w:rPr>
          <w:rFonts w:ascii="Arial" w:hAnsi="Arial" w:cs="Arial"/>
        </w:rPr>
        <w:t>В соответствии с законодательством РФ Клиентом может выступать как Заказчик услуги, так и Грузоотправитель либо Грузополучатель, в связи с чем, соответствующие пункты договора, регламентирующие права и обязанности Клиента, применяются к нему в той части, в которой те или иные права и обязанности предусмотрены законом и договором для заказчика услуги, Грузоотправителя или Грузополучателя соответственно.</w:t>
      </w:r>
    </w:p>
    <w:p w14:paraId="13DD62C7" w14:textId="77777777" w:rsidR="00834CCE" w:rsidRPr="003903A4" w:rsidRDefault="00834CCE" w:rsidP="00915FCD">
      <w:pPr>
        <w:pStyle w:val="a3"/>
        <w:numPr>
          <w:ilvl w:val="1"/>
          <w:numId w:val="3"/>
        </w:numPr>
        <w:spacing w:after="120" w:line="240" w:lineRule="auto"/>
        <w:ind w:left="0" w:right="-471" w:hanging="567"/>
        <w:rPr>
          <w:rFonts w:ascii="Arial" w:hAnsi="Arial" w:cs="Arial"/>
        </w:rPr>
      </w:pPr>
      <w:r w:rsidRPr="003903A4">
        <w:rPr>
          <w:rFonts w:ascii="Arial" w:hAnsi="Arial" w:cs="Arial"/>
        </w:rPr>
        <w:t xml:space="preserve">Экспедитор в течение срока действия настоящего Договора обязуется от своего имени выполнять и/или организовывать выполнение Услуг, связанных с организацией перевозки грузов Клиента: </w:t>
      </w:r>
    </w:p>
    <w:p w14:paraId="2F231DBF" w14:textId="77777777" w:rsidR="00834CCE" w:rsidRPr="003903A4" w:rsidRDefault="00834CCE" w:rsidP="00915FCD">
      <w:pPr>
        <w:pStyle w:val="a3"/>
        <w:numPr>
          <w:ilvl w:val="0"/>
          <w:numId w:val="6"/>
        </w:numPr>
        <w:spacing w:after="120" w:line="240" w:lineRule="auto"/>
        <w:ind w:left="284" w:right="-471" w:hanging="295"/>
        <w:contextualSpacing w:val="0"/>
        <w:jc w:val="left"/>
        <w:rPr>
          <w:rFonts w:ascii="Arial" w:hAnsi="Arial" w:cs="Arial"/>
        </w:rPr>
      </w:pPr>
      <w:r w:rsidRPr="003903A4">
        <w:rPr>
          <w:rFonts w:ascii="Arial" w:hAnsi="Arial" w:cs="Arial"/>
        </w:rPr>
        <w:t xml:space="preserve">В междугородном сообщении на территории Российской Федерации. </w:t>
      </w:r>
    </w:p>
    <w:p w14:paraId="7138FDBA" w14:textId="77777777" w:rsidR="00834CCE" w:rsidRPr="003903A4" w:rsidRDefault="00834CCE" w:rsidP="00915FCD">
      <w:pPr>
        <w:pStyle w:val="a3"/>
        <w:numPr>
          <w:ilvl w:val="0"/>
          <w:numId w:val="6"/>
        </w:numPr>
        <w:spacing w:after="120" w:line="240" w:lineRule="auto"/>
        <w:ind w:left="284" w:right="-471" w:hanging="284"/>
        <w:contextualSpacing w:val="0"/>
        <w:rPr>
          <w:rFonts w:ascii="Arial" w:hAnsi="Arial" w:cs="Arial"/>
        </w:rPr>
      </w:pPr>
      <w:r w:rsidRPr="003903A4">
        <w:rPr>
          <w:rFonts w:ascii="Arial" w:hAnsi="Arial" w:cs="Arial"/>
        </w:rPr>
        <w:t>В международном сообщении.</w:t>
      </w:r>
    </w:p>
    <w:p w14:paraId="326AC481" w14:textId="77777777" w:rsidR="00834CCE" w:rsidRPr="003903A4" w:rsidRDefault="00834CCE" w:rsidP="00915FCD">
      <w:pPr>
        <w:pStyle w:val="a3"/>
        <w:numPr>
          <w:ilvl w:val="1"/>
          <w:numId w:val="3"/>
        </w:numPr>
        <w:spacing w:after="120" w:line="240" w:lineRule="auto"/>
        <w:ind w:left="0" w:right="-471" w:hanging="567"/>
        <w:contextualSpacing w:val="0"/>
        <w:rPr>
          <w:rFonts w:ascii="Arial" w:hAnsi="Arial" w:cs="Arial"/>
        </w:rPr>
      </w:pPr>
      <w:r w:rsidRPr="003903A4">
        <w:rPr>
          <w:rFonts w:ascii="Arial" w:hAnsi="Arial" w:cs="Arial"/>
        </w:rPr>
        <w:t>Настоящий Договор не налагает на Клиента обязательства выдавать Поручение экспедитору (Приложение № 1) и не налагает обязательства на Экспедитора предоставлять Услуги Клиенту до согласования Сторонами соответствующего Поручения экспедитору.</w:t>
      </w:r>
    </w:p>
    <w:p w14:paraId="45014D1F" w14:textId="77777777" w:rsidR="00834CCE" w:rsidRPr="003903A4" w:rsidRDefault="00821C8C" w:rsidP="00915FCD">
      <w:pPr>
        <w:pStyle w:val="1"/>
        <w:numPr>
          <w:ilvl w:val="0"/>
          <w:numId w:val="3"/>
        </w:numPr>
        <w:spacing w:before="0" w:after="120" w:line="240" w:lineRule="auto"/>
        <w:ind w:left="0" w:right="-472" w:hanging="567"/>
        <w:rPr>
          <w:rFonts w:ascii="Arial" w:hAnsi="Arial" w:cs="Arial"/>
          <w:b/>
          <w:color w:val="000000" w:themeColor="text1"/>
          <w:sz w:val="24"/>
          <w:szCs w:val="24"/>
        </w:rPr>
      </w:pPr>
      <w:r w:rsidRPr="003903A4">
        <w:rPr>
          <w:rFonts w:ascii="Arial" w:eastAsia="Raleway" w:hAnsi="Arial" w:cs="Arial"/>
          <w:b/>
          <w:color w:val="000000" w:themeColor="text1"/>
          <w:sz w:val="24"/>
          <w:szCs w:val="24"/>
        </w:rPr>
        <w:t>ПОРЯДОК ОКАЗАНИЯ УСЛУГ</w:t>
      </w:r>
    </w:p>
    <w:p w14:paraId="5DF88A4F" w14:textId="77777777" w:rsidR="00834CCE" w:rsidRPr="003903A4" w:rsidRDefault="00834CCE" w:rsidP="00915FCD">
      <w:pPr>
        <w:pStyle w:val="a3"/>
        <w:numPr>
          <w:ilvl w:val="1"/>
          <w:numId w:val="3"/>
        </w:numPr>
        <w:spacing w:after="120" w:line="240" w:lineRule="auto"/>
        <w:ind w:left="0" w:right="-472" w:hanging="567"/>
        <w:contextualSpacing w:val="0"/>
        <w:rPr>
          <w:rFonts w:ascii="Arial" w:hAnsi="Arial" w:cs="Arial"/>
        </w:rPr>
      </w:pPr>
      <w:r w:rsidRPr="003903A4">
        <w:rPr>
          <w:rFonts w:ascii="Arial" w:hAnsi="Arial" w:cs="Arial"/>
        </w:rPr>
        <w:t>В течение срока действия настоящего Договора основанием для оказания Услуг является Поручения экспедитору, принятые к исполнению Экспедитором.</w:t>
      </w:r>
    </w:p>
    <w:p w14:paraId="22DECFB1" w14:textId="77777777" w:rsidR="00834CCE" w:rsidRDefault="00834CCE" w:rsidP="00915FCD">
      <w:pPr>
        <w:pStyle w:val="a3"/>
        <w:numPr>
          <w:ilvl w:val="1"/>
          <w:numId w:val="3"/>
        </w:numPr>
        <w:spacing w:after="120" w:line="240" w:lineRule="auto"/>
        <w:ind w:left="0" w:right="-472" w:hanging="567"/>
        <w:contextualSpacing w:val="0"/>
        <w:rPr>
          <w:rFonts w:ascii="Arial" w:hAnsi="Arial" w:cs="Arial"/>
        </w:rPr>
      </w:pPr>
      <w:r w:rsidRPr="003903A4">
        <w:rPr>
          <w:rFonts w:ascii="Arial" w:hAnsi="Arial" w:cs="Arial"/>
        </w:rPr>
        <w:t>Поручение экспедитору подается не позднее чем за 1 (один) рабочий день до даты передачи груза Экспедитору.</w:t>
      </w:r>
    </w:p>
    <w:p w14:paraId="58D28EB8" w14:textId="77777777" w:rsidR="00CD1E6A" w:rsidRPr="00B104CA" w:rsidRDefault="00CD1E6A" w:rsidP="00915FCD">
      <w:pPr>
        <w:pStyle w:val="a3"/>
        <w:numPr>
          <w:ilvl w:val="1"/>
          <w:numId w:val="3"/>
        </w:numPr>
        <w:spacing w:after="120" w:line="240" w:lineRule="auto"/>
        <w:ind w:left="0" w:right="-472" w:hanging="567"/>
        <w:contextualSpacing w:val="0"/>
        <w:rPr>
          <w:rFonts w:ascii="Arial" w:hAnsi="Arial" w:cs="Arial"/>
        </w:rPr>
      </w:pPr>
      <w:r w:rsidRPr="00B104CA">
        <w:rPr>
          <w:rFonts w:ascii="Arial" w:hAnsi="Arial" w:cs="Arial"/>
          <w:bCs/>
        </w:rPr>
        <w:lastRenderedPageBreak/>
        <w:t xml:space="preserve">В </w:t>
      </w:r>
      <w:r w:rsidR="00725DF5" w:rsidRPr="00B104CA">
        <w:rPr>
          <w:rFonts w:ascii="Arial" w:hAnsi="Arial" w:cs="Arial"/>
          <w:bCs/>
        </w:rPr>
        <w:t>случае отсутствия подписанного П</w:t>
      </w:r>
      <w:r w:rsidRPr="00B104CA">
        <w:rPr>
          <w:rFonts w:ascii="Arial" w:hAnsi="Arial" w:cs="Arial"/>
          <w:bCs/>
        </w:rPr>
        <w:t>оручения экс</w:t>
      </w:r>
      <w:r w:rsidR="00725DF5" w:rsidRPr="00B104CA">
        <w:rPr>
          <w:rFonts w:ascii="Arial" w:hAnsi="Arial" w:cs="Arial"/>
          <w:bCs/>
        </w:rPr>
        <w:t>педитору</w:t>
      </w:r>
      <w:r w:rsidR="00455F06" w:rsidRPr="00B104CA">
        <w:rPr>
          <w:rFonts w:ascii="Arial" w:hAnsi="Arial" w:cs="Arial"/>
          <w:bCs/>
        </w:rPr>
        <w:t>,</w:t>
      </w:r>
      <w:r w:rsidR="00725DF5" w:rsidRPr="00B104CA">
        <w:rPr>
          <w:rFonts w:ascii="Arial" w:hAnsi="Arial" w:cs="Arial"/>
          <w:bCs/>
        </w:rPr>
        <w:t xml:space="preserve"> </w:t>
      </w:r>
      <w:r w:rsidRPr="00B104CA">
        <w:rPr>
          <w:rFonts w:ascii="Arial" w:hAnsi="Arial" w:cs="Arial"/>
          <w:bCs/>
        </w:rPr>
        <w:t xml:space="preserve">счет на оплату услуг выставляется в соответствии с тарифами, указанными на официальном сайте </w:t>
      </w:r>
      <w:r w:rsidR="00725DF5" w:rsidRPr="00B104CA">
        <w:rPr>
          <w:rFonts w:ascii="Arial" w:hAnsi="Arial" w:cs="Arial"/>
          <w:bCs/>
        </w:rPr>
        <w:t>Экспедитора</w:t>
      </w:r>
      <w:r w:rsidRPr="00B104CA">
        <w:rPr>
          <w:rFonts w:ascii="Arial" w:hAnsi="Arial" w:cs="Arial"/>
          <w:bCs/>
        </w:rPr>
        <w:t xml:space="preserve">. Счет </w:t>
      </w:r>
      <w:r w:rsidR="006D1DBC" w:rsidRPr="00B104CA">
        <w:rPr>
          <w:rFonts w:ascii="Arial" w:hAnsi="Arial" w:cs="Arial"/>
          <w:bCs/>
        </w:rPr>
        <w:t xml:space="preserve">на оплату услуг </w:t>
      </w:r>
      <w:r w:rsidR="00455F06" w:rsidRPr="00B104CA">
        <w:rPr>
          <w:rFonts w:ascii="Arial" w:hAnsi="Arial" w:cs="Arial"/>
          <w:bCs/>
        </w:rPr>
        <w:t xml:space="preserve">Экспедитора </w:t>
      </w:r>
      <w:r w:rsidRPr="00B104CA">
        <w:rPr>
          <w:rFonts w:ascii="Arial" w:hAnsi="Arial" w:cs="Arial"/>
          <w:bCs/>
        </w:rPr>
        <w:t xml:space="preserve">оформляется </w:t>
      </w:r>
      <w:r w:rsidR="00DD248B" w:rsidRPr="00B104CA">
        <w:rPr>
          <w:rFonts w:ascii="Arial" w:hAnsi="Arial" w:cs="Arial"/>
          <w:bCs/>
        </w:rPr>
        <w:t xml:space="preserve">исходя от объема, веса и характеристики груза, </w:t>
      </w:r>
      <w:r w:rsidRPr="00B104CA">
        <w:rPr>
          <w:rFonts w:ascii="Arial" w:hAnsi="Arial" w:cs="Arial"/>
          <w:bCs/>
        </w:rPr>
        <w:t>с указанием исходящего номера, подписи уполномоченного лица и печати организации, осуществляющей перевозку, на осно</w:t>
      </w:r>
      <w:r w:rsidR="00C059DD" w:rsidRPr="00B104CA">
        <w:rPr>
          <w:rFonts w:ascii="Arial" w:hAnsi="Arial" w:cs="Arial"/>
          <w:bCs/>
        </w:rPr>
        <w:t>вании Э</w:t>
      </w:r>
      <w:r w:rsidRPr="00B104CA">
        <w:rPr>
          <w:rFonts w:ascii="Arial" w:hAnsi="Arial" w:cs="Arial"/>
          <w:bCs/>
        </w:rPr>
        <w:t>кспедиторской расписки, выданной отправителю груза</w:t>
      </w:r>
      <w:r w:rsidR="00C059DD" w:rsidRPr="00B104CA">
        <w:rPr>
          <w:rFonts w:ascii="Arial" w:hAnsi="Arial" w:cs="Arial"/>
          <w:bCs/>
        </w:rPr>
        <w:t xml:space="preserve">. </w:t>
      </w:r>
    </w:p>
    <w:p w14:paraId="20BA0562" w14:textId="77777777" w:rsidR="00834CCE" w:rsidRPr="003903A4" w:rsidRDefault="00834CCE" w:rsidP="00915FCD">
      <w:pPr>
        <w:pStyle w:val="a3"/>
        <w:numPr>
          <w:ilvl w:val="1"/>
          <w:numId w:val="3"/>
        </w:numPr>
        <w:spacing w:after="120" w:line="240" w:lineRule="auto"/>
        <w:ind w:left="0" w:right="-472" w:hanging="567"/>
        <w:rPr>
          <w:rFonts w:ascii="Arial" w:hAnsi="Arial" w:cs="Arial"/>
        </w:rPr>
      </w:pPr>
      <w:r w:rsidRPr="003903A4">
        <w:rPr>
          <w:rFonts w:ascii="Arial" w:hAnsi="Arial" w:cs="Arial"/>
        </w:rPr>
        <w:t>Экспедитор рассматривает Поручение в течение 1 (одного) рабочего дня с даты получения и направляет его Клиенту с отметко</w:t>
      </w:r>
      <w:r w:rsidR="006B5BA4">
        <w:rPr>
          <w:rFonts w:ascii="Arial" w:hAnsi="Arial" w:cs="Arial"/>
        </w:rPr>
        <w:t>й о согласовании либо с отказом</w:t>
      </w:r>
      <w:r w:rsidR="00821C8C" w:rsidRPr="003903A4">
        <w:rPr>
          <w:rFonts w:ascii="Arial" w:hAnsi="Arial" w:cs="Arial"/>
        </w:rPr>
        <w:t xml:space="preserve"> </w:t>
      </w:r>
      <w:r w:rsidRPr="003903A4">
        <w:rPr>
          <w:rFonts w:ascii="Arial" w:hAnsi="Arial" w:cs="Arial"/>
        </w:rPr>
        <w:t>в согласовании затребованных транспортно-экспедиционных услуг с указанием причин отказа.</w:t>
      </w:r>
      <w:r w:rsidR="00821C8C" w:rsidRPr="003903A4">
        <w:rPr>
          <w:rFonts w:ascii="Arial" w:hAnsi="Arial" w:cs="Arial"/>
        </w:rPr>
        <w:t xml:space="preserve"> </w:t>
      </w:r>
      <w:r w:rsidRPr="003903A4">
        <w:rPr>
          <w:rFonts w:ascii="Arial" w:hAnsi="Arial" w:cs="Arial"/>
        </w:rPr>
        <w:t>Одновременно с Поручением экспедитору Стороны согласуют срок доставки соответствующего груза.</w:t>
      </w:r>
    </w:p>
    <w:p w14:paraId="1B6D4098" w14:textId="77777777" w:rsidR="00834CCE" w:rsidRPr="003903A4" w:rsidRDefault="00821C8C" w:rsidP="00915FCD">
      <w:pPr>
        <w:pStyle w:val="1"/>
        <w:numPr>
          <w:ilvl w:val="0"/>
          <w:numId w:val="3"/>
        </w:numPr>
        <w:spacing w:before="0" w:after="120" w:line="240" w:lineRule="auto"/>
        <w:ind w:left="0" w:right="-472" w:hanging="567"/>
        <w:rPr>
          <w:rFonts w:ascii="Arial" w:hAnsi="Arial" w:cs="Arial"/>
          <w:b/>
          <w:color w:val="000000" w:themeColor="text1"/>
          <w:sz w:val="24"/>
          <w:szCs w:val="24"/>
        </w:rPr>
      </w:pPr>
      <w:r w:rsidRPr="003903A4">
        <w:rPr>
          <w:rFonts w:ascii="Arial" w:hAnsi="Arial" w:cs="Arial"/>
          <w:b/>
          <w:color w:val="000000" w:themeColor="text1"/>
          <w:sz w:val="24"/>
          <w:szCs w:val="24"/>
        </w:rPr>
        <w:t>ОБЯЗАТЕЛЬСТВА СТОРОН</w:t>
      </w:r>
    </w:p>
    <w:p w14:paraId="4953BF57" w14:textId="77777777" w:rsidR="00834CCE" w:rsidRPr="003903A4" w:rsidRDefault="00834CCE" w:rsidP="00915FCD">
      <w:pPr>
        <w:pStyle w:val="a3"/>
        <w:numPr>
          <w:ilvl w:val="1"/>
          <w:numId w:val="3"/>
        </w:numPr>
        <w:spacing w:after="120" w:line="240" w:lineRule="auto"/>
        <w:ind w:left="0" w:right="-472" w:hanging="567"/>
        <w:contextualSpacing w:val="0"/>
        <w15:collapsed/>
        <w:rPr>
          <w:rFonts w:ascii="Arial" w:hAnsi="Arial" w:cs="Arial"/>
          <w:b/>
        </w:rPr>
      </w:pPr>
      <w:r w:rsidRPr="003903A4">
        <w:rPr>
          <w:rFonts w:ascii="Arial" w:hAnsi="Arial" w:cs="Arial"/>
          <w:b/>
        </w:rPr>
        <w:t>Права и обязанности Экспедитора:</w:t>
      </w:r>
    </w:p>
    <w:p w14:paraId="2CE04852" w14:textId="77777777" w:rsidR="00834CCE" w:rsidRPr="003903A4" w:rsidRDefault="00834CCE" w:rsidP="00915FCD">
      <w:pPr>
        <w:pStyle w:val="a3"/>
        <w:numPr>
          <w:ilvl w:val="2"/>
          <w:numId w:val="3"/>
        </w:numPr>
        <w:spacing w:after="120" w:line="240" w:lineRule="auto"/>
        <w:ind w:left="0" w:right="-472" w:hanging="567"/>
        <w:contextualSpacing w:val="0"/>
        <w:rPr>
          <w:rFonts w:ascii="Arial" w:hAnsi="Arial" w:cs="Arial"/>
        </w:rPr>
      </w:pPr>
      <w:r w:rsidRPr="003903A4">
        <w:rPr>
          <w:rFonts w:ascii="Arial" w:hAnsi="Arial" w:cs="Arial"/>
        </w:rPr>
        <w:t>С целью исполнения настоящего договора Экспедитор имеет право заключать договоры с третьими лицами (в том числе договоры перевозки грузов) и оформлять все необходимые документы от своего имени.</w:t>
      </w:r>
    </w:p>
    <w:p w14:paraId="334331DB" w14:textId="77777777" w:rsidR="0020464B" w:rsidRPr="00CD1E6A" w:rsidRDefault="00834CCE" w:rsidP="00CD1E6A">
      <w:pPr>
        <w:pStyle w:val="a3"/>
        <w:numPr>
          <w:ilvl w:val="2"/>
          <w:numId w:val="3"/>
        </w:numPr>
        <w:spacing w:after="120" w:line="240" w:lineRule="auto"/>
        <w:ind w:left="0" w:right="-472" w:hanging="567"/>
        <w:contextualSpacing w:val="0"/>
        <w:rPr>
          <w:rFonts w:ascii="Arial" w:hAnsi="Arial" w:cs="Arial"/>
        </w:rPr>
      </w:pPr>
      <w:r w:rsidRPr="003903A4">
        <w:rPr>
          <w:rFonts w:ascii="Arial" w:hAnsi="Arial" w:cs="Arial"/>
        </w:rPr>
        <w:t>На основании представленных Клиентом сведений и документов Экспедитор заполняет Экспедиторскую расписку, в которой фиксирует необходимые для надлежащего исполнения обязательства сведения. Достоверность предоставленных клиентом сведений, включая сведения о свойствах груза и условиях его перевозки проверена путем сверки сопроводительных документов на груз или иных документов на груз с данными, предоставленными клиентом о грузе, что подтверждается подписью Экспедитора в Экспедиторской расписке.</w:t>
      </w:r>
      <w:r w:rsidRPr="003903A4">
        <w:rPr>
          <w:rFonts w:ascii="Arial" w:hAnsi="Arial" w:cs="Arial"/>
        </w:rPr>
        <w:br/>
        <w:t>Обязанность Экспедитора по проверке достоверности сведений, представленных Клиентом относительно свойств груза, условий его перевозки, считается исполненной с момента установления наименования перевозимого груза, свойств принятого груза и условий его перевозки.</w:t>
      </w:r>
    </w:p>
    <w:p w14:paraId="33DC5DA6" w14:textId="77777777" w:rsidR="00834CCE" w:rsidRPr="003903A4" w:rsidRDefault="00834CCE" w:rsidP="00915FCD">
      <w:pPr>
        <w:pStyle w:val="a3"/>
        <w:numPr>
          <w:ilvl w:val="2"/>
          <w:numId w:val="3"/>
        </w:numPr>
        <w:spacing w:after="120" w:line="240" w:lineRule="auto"/>
        <w:ind w:left="0" w:right="-472" w:hanging="567"/>
        <w:contextualSpacing w:val="0"/>
        <w:rPr>
          <w:rFonts w:ascii="Arial" w:hAnsi="Arial" w:cs="Arial"/>
        </w:rPr>
      </w:pPr>
      <w:r w:rsidRPr="003903A4">
        <w:rPr>
          <w:rFonts w:ascii="Arial" w:hAnsi="Arial" w:cs="Arial"/>
        </w:rPr>
        <w:t>Достоверность сведений в Экспедиторской расписке удостоверяется подписью представителя Клиента/Грузоотправителя. Представителем Клиента/Грузоотправителя в данном случае признается лицо, предоставившее груз для отправки.</w:t>
      </w:r>
    </w:p>
    <w:p w14:paraId="280180E6" w14:textId="77777777" w:rsidR="00834CCE" w:rsidRPr="003903A4" w:rsidRDefault="00834CCE" w:rsidP="00915FCD">
      <w:pPr>
        <w:pStyle w:val="a3"/>
        <w:numPr>
          <w:ilvl w:val="2"/>
          <w:numId w:val="3"/>
        </w:numPr>
        <w:spacing w:after="120" w:line="240" w:lineRule="auto"/>
        <w:ind w:left="0" w:right="-472" w:hanging="567"/>
        <w:contextualSpacing w:val="0"/>
        <w:rPr>
          <w:rFonts w:ascii="Arial" w:hAnsi="Arial" w:cs="Arial"/>
        </w:rPr>
      </w:pPr>
      <w:r w:rsidRPr="003903A4">
        <w:rPr>
          <w:rFonts w:ascii="Arial" w:hAnsi="Arial" w:cs="Arial"/>
        </w:rPr>
        <w:t>Обеспечивать по каждому конкретному случаю оказания услуг по настоящему Договору выставление Клиенту счета и Акта об оказанных услугах или универсального передаточного документа (далее по тексту – УПД), содержащего данные об услугах, оказываемых Экспедитором при исполнении настоящего Договора, с указанием цен, действующих на момент принятия груза к отправке.</w:t>
      </w:r>
    </w:p>
    <w:p w14:paraId="5CBAB7FE" w14:textId="77777777" w:rsidR="00834CCE" w:rsidRPr="003903A4" w:rsidRDefault="00834CCE" w:rsidP="00915FCD">
      <w:pPr>
        <w:pStyle w:val="a3"/>
        <w:numPr>
          <w:ilvl w:val="2"/>
          <w:numId w:val="3"/>
        </w:numPr>
        <w:spacing w:after="120" w:line="240" w:lineRule="auto"/>
        <w:ind w:left="0" w:right="-472" w:hanging="567"/>
        <w:contextualSpacing w:val="0"/>
        <w:rPr>
          <w:rFonts w:ascii="Arial" w:hAnsi="Arial" w:cs="Arial"/>
        </w:rPr>
      </w:pPr>
      <w:r w:rsidRPr="003903A4">
        <w:rPr>
          <w:rFonts w:ascii="Arial" w:hAnsi="Arial" w:cs="Arial"/>
        </w:rPr>
        <w:t>Экспедитор вправе отказаться от приема груза при наличии любого из следующих обстоятельств:</w:t>
      </w:r>
    </w:p>
    <w:p w14:paraId="02316D35" w14:textId="77777777" w:rsidR="00834CCE" w:rsidRPr="003903A4" w:rsidRDefault="00834CCE" w:rsidP="00915FCD">
      <w:pPr>
        <w:pStyle w:val="a3"/>
        <w:numPr>
          <w:ilvl w:val="3"/>
          <w:numId w:val="3"/>
        </w:numPr>
        <w:spacing w:after="120" w:line="240" w:lineRule="auto"/>
        <w:ind w:left="284" w:right="-472" w:hanging="284"/>
        <w:contextualSpacing w:val="0"/>
        <w:rPr>
          <w:rFonts w:ascii="Arial" w:hAnsi="Arial" w:cs="Arial"/>
        </w:rPr>
      </w:pPr>
      <w:r w:rsidRPr="003903A4">
        <w:rPr>
          <w:rFonts w:ascii="Arial" w:hAnsi="Arial" w:cs="Arial"/>
        </w:rPr>
        <w:t xml:space="preserve">Груз не соответствует Поручению экспедитору, либо Клиент предоставил недостаточную информацию о грузе, что может повлиять на его целостность или условия транспортировки; </w:t>
      </w:r>
    </w:p>
    <w:p w14:paraId="3D374D3E" w14:textId="77777777" w:rsidR="00834CCE" w:rsidRPr="003903A4" w:rsidRDefault="00834CCE" w:rsidP="00915FCD">
      <w:pPr>
        <w:pStyle w:val="a3"/>
        <w:numPr>
          <w:ilvl w:val="3"/>
          <w:numId w:val="3"/>
        </w:numPr>
        <w:spacing w:after="120" w:line="240" w:lineRule="auto"/>
        <w:ind w:left="284" w:right="-472" w:hanging="284"/>
        <w:contextualSpacing w:val="0"/>
        <w:rPr>
          <w:rFonts w:ascii="Arial" w:hAnsi="Arial" w:cs="Arial"/>
        </w:rPr>
      </w:pPr>
      <w:r w:rsidRPr="003903A4">
        <w:rPr>
          <w:rFonts w:ascii="Arial" w:hAnsi="Arial" w:cs="Arial"/>
        </w:rPr>
        <w:t>У груза отсутствуют необходимые документы, или в них выявлены противоречия;</w:t>
      </w:r>
    </w:p>
    <w:p w14:paraId="0D9B05D7" w14:textId="77777777" w:rsidR="00834CCE" w:rsidRPr="003903A4" w:rsidRDefault="00834CCE" w:rsidP="00915FCD">
      <w:pPr>
        <w:pStyle w:val="a3"/>
        <w:numPr>
          <w:ilvl w:val="3"/>
          <w:numId w:val="3"/>
        </w:numPr>
        <w:spacing w:after="120" w:line="240" w:lineRule="auto"/>
        <w:ind w:left="284" w:right="-472" w:hanging="284"/>
        <w:contextualSpacing w:val="0"/>
        <w:rPr>
          <w:rFonts w:ascii="Arial" w:hAnsi="Arial" w:cs="Arial"/>
        </w:rPr>
      </w:pPr>
      <w:r w:rsidRPr="003903A4">
        <w:rPr>
          <w:rFonts w:ascii="Arial" w:hAnsi="Arial" w:cs="Arial"/>
        </w:rPr>
        <w:t>Груз требует особых условий перевозки или специальных разрешений, которые Клиент не предоставил;</w:t>
      </w:r>
    </w:p>
    <w:p w14:paraId="0F3BCA12" w14:textId="77777777" w:rsidR="00834CCE" w:rsidRPr="003903A4" w:rsidRDefault="00834CCE" w:rsidP="00915FCD">
      <w:pPr>
        <w:pStyle w:val="a3"/>
        <w:numPr>
          <w:ilvl w:val="3"/>
          <w:numId w:val="3"/>
        </w:numPr>
        <w:spacing w:after="120" w:line="240" w:lineRule="auto"/>
        <w:ind w:left="284" w:right="-472" w:hanging="284"/>
        <w:contextualSpacing w:val="0"/>
        <w:rPr>
          <w:rFonts w:ascii="Arial" w:hAnsi="Arial" w:cs="Arial"/>
        </w:rPr>
      </w:pPr>
      <w:r w:rsidRPr="003903A4">
        <w:rPr>
          <w:rFonts w:ascii="Arial" w:hAnsi="Arial" w:cs="Arial"/>
        </w:rPr>
        <w:t>Груз требует особой упаковки, которая не была предусмотрена Клиентом и/или не может быть обеспечена без переупаковки со стороны Экспедитора</w:t>
      </w:r>
      <w:r w:rsidRPr="003903A4">
        <w:rPr>
          <w:rFonts w:ascii="Arial" w:hAnsi="Arial" w:cs="Arial"/>
          <w:i/>
        </w:rPr>
        <w:t>.</w:t>
      </w:r>
    </w:p>
    <w:p w14:paraId="03C3DA87" w14:textId="77777777" w:rsidR="00834CCE" w:rsidRPr="003903A4" w:rsidRDefault="00834CCE" w:rsidP="00915FCD">
      <w:pPr>
        <w:pStyle w:val="a3"/>
        <w:numPr>
          <w:ilvl w:val="2"/>
          <w:numId w:val="3"/>
        </w:numPr>
        <w:spacing w:after="120" w:line="240" w:lineRule="auto"/>
        <w:ind w:left="0" w:right="-472" w:hanging="567"/>
        <w:contextualSpacing w:val="0"/>
        <w:rPr>
          <w:rFonts w:ascii="Arial" w:hAnsi="Arial" w:cs="Arial"/>
        </w:rPr>
      </w:pPr>
      <w:r w:rsidRPr="003903A4">
        <w:rPr>
          <w:rFonts w:ascii="Arial" w:hAnsi="Arial" w:cs="Arial"/>
        </w:rPr>
        <w:t>В случае необходимости, в качестве дополнительных услуг Экспедитор по поручению Клиента и за его счет либо за счет лица, указанного Клиентом:</w:t>
      </w:r>
    </w:p>
    <w:p w14:paraId="0BA3132F" w14:textId="77777777" w:rsidR="00834CCE" w:rsidRPr="003903A4" w:rsidRDefault="001041BB" w:rsidP="00915FCD">
      <w:pPr>
        <w:pStyle w:val="a3"/>
        <w:numPr>
          <w:ilvl w:val="3"/>
          <w:numId w:val="3"/>
        </w:numPr>
        <w:spacing w:after="120" w:line="240" w:lineRule="auto"/>
        <w:ind w:left="284" w:right="-472" w:hanging="284"/>
        <w:contextualSpacing w:val="0"/>
        <w:rPr>
          <w:rFonts w:ascii="Arial" w:hAnsi="Arial" w:cs="Arial"/>
        </w:rPr>
      </w:pPr>
      <w:r w:rsidRPr="003903A4">
        <w:rPr>
          <w:rFonts w:ascii="Arial" w:hAnsi="Arial" w:cs="Arial"/>
        </w:rPr>
        <w:t>П</w:t>
      </w:r>
      <w:r w:rsidR="00834CCE" w:rsidRPr="003903A4">
        <w:rPr>
          <w:rFonts w:ascii="Arial" w:hAnsi="Arial" w:cs="Arial"/>
        </w:rPr>
        <w:t>роизводит упаковку груза;</w:t>
      </w:r>
    </w:p>
    <w:p w14:paraId="0A23B703" w14:textId="77777777" w:rsidR="00834CCE" w:rsidRPr="003903A4" w:rsidRDefault="001041BB" w:rsidP="00915FCD">
      <w:pPr>
        <w:pStyle w:val="a3"/>
        <w:numPr>
          <w:ilvl w:val="3"/>
          <w:numId w:val="3"/>
        </w:numPr>
        <w:spacing w:after="120" w:line="240" w:lineRule="auto"/>
        <w:ind w:left="284" w:right="-472" w:hanging="284"/>
        <w:contextualSpacing w:val="0"/>
        <w:rPr>
          <w:rFonts w:ascii="Arial" w:hAnsi="Arial" w:cs="Arial"/>
        </w:rPr>
      </w:pPr>
      <w:r w:rsidRPr="003903A4">
        <w:rPr>
          <w:rFonts w:ascii="Arial" w:hAnsi="Arial" w:cs="Arial"/>
        </w:rPr>
        <w:t>О</w:t>
      </w:r>
      <w:r w:rsidR="00834CCE" w:rsidRPr="003903A4">
        <w:rPr>
          <w:rFonts w:ascii="Arial" w:hAnsi="Arial" w:cs="Arial"/>
        </w:rPr>
        <w:t>казывает услуги по организации страхования груза;</w:t>
      </w:r>
    </w:p>
    <w:p w14:paraId="1730A5C4" w14:textId="77777777" w:rsidR="00834CCE" w:rsidRPr="003903A4" w:rsidRDefault="001041BB" w:rsidP="00915FCD">
      <w:pPr>
        <w:pStyle w:val="a3"/>
        <w:numPr>
          <w:ilvl w:val="3"/>
          <w:numId w:val="3"/>
        </w:numPr>
        <w:spacing w:after="120" w:line="240" w:lineRule="auto"/>
        <w:ind w:left="284" w:right="-472" w:hanging="284"/>
        <w:contextualSpacing w:val="0"/>
        <w:rPr>
          <w:rFonts w:ascii="Arial" w:hAnsi="Arial" w:cs="Arial"/>
        </w:rPr>
      </w:pPr>
      <w:r w:rsidRPr="003903A4">
        <w:rPr>
          <w:rFonts w:ascii="Arial" w:hAnsi="Arial" w:cs="Arial"/>
        </w:rPr>
        <w:t>П</w:t>
      </w:r>
      <w:r w:rsidR="00834CCE" w:rsidRPr="003903A4">
        <w:rPr>
          <w:rFonts w:ascii="Arial" w:hAnsi="Arial" w:cs="Arial"/>
        </w:rPr>
        <w:t>роизводит доставку груза до/от склада Экспедитора, аэропорта;</w:t>
      </w:r>
    </w:p>
    <w:p w14:paraId="4054021B" w14:textId="77777777" w:rsidR="00834CCE" w:rsidRPr="003903A4" w:rsidRDefault="001041BB" w:rsidP="00915FCD">
      <w:pPr>
        <w:pStyle w:val="a3"/>
        <w:numPr>
          <w:ilvl w:val="3"/>
          <w:numId w:val="3"/>
        </w:numPr>
        <w:spacing w:after="120" w:line="240" w:lineRule="auto"/>
        <w:ind w:left="284" w:right="-472" w:hanging="284"/>
        <w:contextualSpacing w:val="0"/>
        <w:rPr>
          <w:rFonts w:ascii="Arial" w:hAnsi="Arial" w:cs="Arial"/>
        </w:rPr>
      </w:pPr>
      <w:r w:rsidRPr="003903A4">
        <w:rPr>
          <w:rFonts w:ascii="Arial" w:hAnsi="Arial" w:cs="Arial"/>
        </w:rPr>
        <w:t>П</w:t>
      </w:r>
      <w:r w:rsidR="00834CCE" w:rsidRPr="003903A4">
        <w:rPr>
          <w:rFonts w:ascii="Arial" w:hAnsi="Arial" w:cs="Arial"/>
        </w:rPr>
        <w:t>роизводит погрузку/выгрузку груза, если это не предусмотрено в Поручении Экспедитору.</w:t>
      </w:r>
    </w:p>
    <w:p w14:paraId="71E19E99" w14:textId="77777777" w:rsidR="00834CCE" w:rsidRPr="003903A4" w:rsidRDefault="00834CCE" w:rsidP="00915FCD">
      <w:pPr>
        <w:pStyle w:val="a3"/>
        <w:spacing w:after="120" w:line="240" w:lineRule="auto"/>
        <w:ind w:left="0" w:right="-472" w:firstLine="0"/>
        <w:contextualSpacing w:val="0"/>
        <w:rPr>
          <w:rFonts w:ascii="Arial" w:hAnsi="Arial" w:cs="Arial"/>
        </w:rPr>
      </w:pPr>
      <w:r w:rsidRPr="003903A4">
        <w:rPr>
          <w:rFonts w:ascii="Arial" w:hAnsi="Arial" w:cs="Arial"/>
        </w:rPr>
        <w:t>В целях обеспечения сохранности груза, если Клиент не предоставил надлежащую упаковку, Экспедитор вправе самостоятельно организовать дополнительную упаковку за счет Клиента. Это включает услуги по обрешетке, если груз хрупкий, или иные меры для предотвращения повреждений. Оценка необходимости переупаковки проводится Экспедитором на основании данных, полученных от Клиента и на его усмотрение.</w:t>
      </w:r>
    </w:p>
    <w:p w14:paraId="778E36C9" w14:textId="77777777" w:rsidR="00834CCE" w:rsidRPr="003903A4" w:rsidRDefault="00834CCE" w:rsidP="00915FCD">
      <w:pPr>
        <w:pStyle w:val="a3"/>
        <w:numPr>
          <w:ilvl w:val="0"/>
          <w:numId w:val="5"/>
        </w:numPr>
        <w:spacing w:after="120" w:line="240" w:lineRule="auto"/>
        <w:ind w:left="0" w:right="-472" w:hanging="567"/>
        <w:contextualSpacing w:val="0"/>
        <w:rPr>
          <w:rFonts w:ascii="Arial" w:hAnsi="Arial" w:cs="Arial"/>
          <w:vanish/>
        </w:rPr>
      </w:pPr>
    </w:p>
    <w:p w14:paraId="25D8A9BE" w14:textId="77777777" w:rsidR="00834CCE" w:rsidRPr="003903A4" w:rsidRDefault="00834CCE" w:rsidP="00915FCD">
      <w:pPr>
        <w:pStyle w:val="a3"/>
        <w:numPr>
          <w:ilvl w:val="0"/>
          <w:numId w:val="5"/>
        </w:numPr>
        <w:spacing w:after="120" w:line="240" w:lineRule="auto"/>
        <w:ind w:left="0" w:right="-472" w:hanging="567"/>
        <w:contextualSpacing w:val="0"/>
        <w:rPr>
          <w:rFonts w:ascii="Arial" w:hAnsi="Arial" w:cs="Arial"/>
          <w:vanish/>
        </w:rPr>
      </w:pPr>
    </w:p>
    <w:p w14:paraId="03F4A715" w14:textId="77777777" w:rsidR="00834CCE" w:rsidRPr="003903A4" w:rsidRDefault="00834CCE" w:rsidP="00915FCD">
      <w:pPr>
        <w:pStyle w:val="a3"/>
        <w:numPr>
          <w:ilvl w:val="0"/>
          <w:numId w:val="5"/>
        </w:numPr>
        <w:spacing w:after="120" w:line="240" w:lineRule="auto"/>
        <w:ind w:left="0" w:right="-472" w:hanging="567"/>
        <w:contextualSpacing w:val="0"/>
        <w:rPr>
          <w:rFonts w:ascii="Arial" w:hAnsi="Arial" w:cs="Arial"/>
          <w:vanish/>
        </w:rPr>
      </w:pPr>
    </w:p>
    <w:p w14:paraId="5BBA87ED" w14:textId="77777777" w:rsidR="00834CCE" w:rsidRPr="003903A4" w:rsidRDefault="00834CCE" w:rsidP="00915FCD">
      <w:pPr>
        <w:pStyle w:val="a3"/>
        <w:numPr>
          <w:ilvl w:val="1"/>
          <w:numId w:val="5"/>
        </w:numPr>
        <w:spacing w:after="120" w:line="240" w:lineRule="auto"/>
        <w:ind w:left="0" w:right="-472" w:hanging="567"/>
        <w:contextualSpacing w:val="0"/>
        <w:rPr>
          <w:rFonts w:ascii="Arial" w:hAnsi="Arial" w:cs="Arial"/>
          <w:vanish/>
        </w:rPr>
      </w:pPr>
    </w:p>
    <w:p w14:paraId="1DFD6AE3" w14:textId="77777777" w:rsidR="00834CCE" w:rsidRPr="003903A4" w:rsidRDefault="00834CCE" w:rsidP="00915FCD">
      <w:pPr>
        <w:pStyle w:val="a3"/>
        <w:numPr>
          <w:ilvl w:val="2"/>
          <w:numId w:val="5"/>
        </w:numPr>
        <w:spacing w:after="120" w:line="240" w:lineRule="auto"/>
        <w:ind w:left="0" w:right="-472" w:hanging="567"/>
        <w:contextualSpacing w:val="0"/>
        <w:rPr>
          <w:rFonts w:ascii="Arial" w:hAnsi="Arial" w:cs="Arial"/>
          <w:vanish/>
        </w:rPr>
      </w:pPr>
    </w:p>
    <w:p w14:paraId="1DFA4D80" w14:textId="77777777" w:rsidR="00834CCE" w:rsidRPr="003903A4" w:rsidRDefault="00834CCE" w:rsidP="00915FCD">
      <w:pPr>
        <w:pStyle w:val="a3"/>
        <w:numPr>
          <w:ilvl w:val="2"/>
          <w:numId w:val="5"/>
        </w:numPr>
        <w:spacing w:after="120" w:line="240" w:lineRule="auto"/>
        <w:ind w:left="0" w:right="-472" w:hanging="567"/>
        <w:contextualSpacing w:val="0"/>
        <w:rPr>
          <w:rFonts w:ascii="Arial" w:hAnsi="Arial" w:cs="Arial"/>
          <w:vanish/>
        </w:rPr>
      </w:pPr>
    </w:p>
    <w:p w14:paraId="267BE278" w14:textId="77777777" w:rsidR="00834CCE" w:rsidRPr="003903A4" w:rsidRDefault="00834CCE" w:rsidP="00915FCD">
      <w:pPr>
        <w:pStyle w:val="a3"/>
        <w:numPr>
          <w:ilvl w:val="2"/>
          <w:numId w:val="5"/>
        </w:numPr>
        <w:spacing w:after="120" w:line="240" w:lineRule="auto"/>
        <w:ind w:left="0" w:right="-472" w:hanging="567"/>
        <w:contextualSpacing w:val="0"/>
        <w:rPr>
          <w:rFonts w:ascii="Arial" w:hAnsi="Arial" w:cs="Arial"/>
          <w:vanish/>
        </w:rPr>
      </w:pPr>
    </w:p>
    <w:p w14:paraId="79ABED8E" w14:textId="77777777" w:rsidR="00834CCE" w:rsidRPr="003903A4" w:rsidRDefault="00834CCE" w:rsidP="00915FCD">
      <w:pPr>
        <w:pStyle w:val="a3"/>
        <w:numPr>
          <w:ilvl w:val="2"/>
          <w:numId w:val="5"/>
        </w:numPr>
        <w:spacing w:after="120" w:line="240" w:lineRule="auto"/>
        <w:ind w:left="0" w:right="-472" w:hanging="567"/>
        <w:contextualSpacing w:val="0"/>
        <w:rPr>
          <w:rFonts w:ascii="Arial" w:hAnsi="Arial" w:cs="Arial"/>
          <w:vanish/>
        </w:rPr>
      </w:pPr>
    </w:p>
    <w:p w14:paraId="53C56A3A" w14:textId="77777777" w:rsidR="00834CCE" w:rsidRPr="003903A4" w:rsidRDefault="00834CCE" w:rsidP="00915FCD">
      <w:pPr>
        <w:pStyle w:val="a3"/>
        <w:numPr>
          <w:ilvl w:val="2"/>
          <w:numId w:val="5"/>
        </w:numPr>
        <w:spacing w:after="120" w:line="240" w:lineRule="auto"/>
        <w:ind w:left="0" w:right="-472" w:hanging="567"/>
        <w:contextualSpacing w:val="0"/>
        <w:rPr>
          <w:rFonts w:ascii="Arial" w:hAnsi="Arial" w:cs="Arial"/>
          <w:vanish/>
        </w:rPr>
      </w:pPr>
    </w:p>
    <w:p w14:paraId="578926D5" w14:textId="77777777" w:rsidR="00834CCE" w:rsidRPr="003903A4" w:rsidRDefault="00834CCE" w:rsidP="00915FCD">
      <w:pPr>
        <w:pStyle w:val="a3"/>
        <w:numPr>
          <w:ilvl w:val="2"/>
          <w:numId w:val="5"/>
        </w:numPr>
        <w:spacing w:after="120" w:line="240" w:lineRule="auto"/>
        <w:ind w:left="0" w:right="-472" w:hanging="567"/>
        <w:contextualSpacing w:val="0"/>
        <w:rPr>
          <w:rFonts w:ascii="Arial" w:hAnsi="Arial" w:cs="Arial"/>
          <w:vanish/>
        </w:rPr>
      </w:pPr>
    </w:p>
    <w:p w14:paraId="43A3AB92" w14:textId="77777777" w:rsidR="00834CCE" w:rsidRPr="003903A4" w:rsidRDefault="00834CCE" w:rsidP="00915FCD">
      <w:pPr>
        <w:pStyle w:val="a3"/>
        <w:numPr>
          <w:ilvl w:val="2"/>
          <w:numId w:val="5"/>
        </w:numPr>
        <w:spacing w:after="120" w:line="240" w:lineRule="auto"/>
        <w:ind w:left="0" w:right="-472" w:hanging="567"/>
        <w:contextualSpacing w:val="0"/>
        <w:rPr>
          <w:rFonts w:ascii="Arial" w:hAnsi="Arial" w:cs="Arial"/>
        </w:rPr>
      </w:pPr>
      <w:r w:rsidRPr="003903A4">
        <w:rPr>
          <w:rFonts w:ascii="Arial" w:hAnsi="Arial" w:cs="Arial"/>
        </w:rPr>
        <w:t>При выявлении в ходе выполнения поручения Клиента отсутствия полного комплекта сопроводительных документов на груз, необходимого для его транспортировки, а также в случаях предоставления недостоверной неполной информации, несоответствия представленных документов грузу, его весу, объему, количеству мест и стоимости Экспедитор вправе приостановить выполнение поручения с отнесением платы за простой, хранение, иных расходов и штрафов за счет Клиента и/или возвратить груз грузоотправителю за счет Клиента, и/или в одностороннем порядке без уведомления Клиента произвести перерасчет сроков доставки груза.</w:t>
      </w:r>
    </w:p>
    <w:p w14:paraId="78F9D2FB" w14:textId="77777777" w:rsidR="00834CCE" w:rsidRPr="003903A4" w:rsidRDefault="00834CCE" w:rsidP="00915FCD">
      <w:pPr>
        <w:pStyle w:val="a3"/>
        <w:numPr>
          <w:ilvl w:val="2"/>
          <w:numId w:val="5"/>
        </w:numPr>
        <w:spacing w:after="120" w:line="240" w:lineRule="auto"/>
        <w:ind w:left="0" w:right="-472" w:hanging="567"/>
        <w:contextualSpacing w:val="0"/>
        <w:rPr>
          <w:rFonts w:ascii="Arial" w:hAnsi="Arial" w:cs="Arial"/>
        </w:rPr>
      </w:pPr>
      <w:r w:rsidRPr="003903A4">
        <w:rPr>
          <w:rFonts w:ascii="Arial" w:hAnsi="Arial" w:cs="Arial"/>
        </w:rPr>
        <w:lastRenderedPageBreak/>
        <w:t>В случае неисполнения или ненадлежащего исполнения Клиентом принятых на себя обязательств, а также внесения изменений в Экспедиторскую расписку, включая (но не ограничиваясь) смену плательщика, адреса места погрузки/выгрузки, изменения стоимости груза и пр., Клиент соглашается с тем, что Экспедитор вправе без уведомления Клиента произвести перерасчет сроков и/или стоимости доставки груза.</w:t>
      </w:r>
    </w:p>
    <w:p w14:paraId="231FEA4F" w14:textId="77777777" w:rsidR="00834CCE" w:rsidRPr="003903A4" w:rsidRDefault="00834CCE" w:rsidP="00915FCD">
      <w:pPr>
        <w:pStyle w:val="a3"/>
        <w:numPr>
          <w:ilvl w:val="2"/>
          <w:numId w:val="5"/>
        </w:numPr>
        <w:spacing w:after="120" w:line="240" w:lineRule="auto"/>
        <w:ind w:left="0" w:right="-472" w:hanging="567"/>
        <w:contextualSpacing w:val="0"/>
        <w:rPr>
          <w:rFonts w:ascii="Arial" w:hAnsi="Arial" w:cs="Arial"/>
        </w:rPr>
      </w:pPr>
      <w:r w:rsidRPr="003903A4">
        <w:rPr>
          <w:rFonts w:ascii="Arial" w:hAnsi="Arial" w:cs="Arial"/>
        </w:rPr>
        <w:t>Экспедитор не несет ответственности за порчу груза, если он был принят с недостаточной упаковкой, о чем Экспедитор уведомил Клиента в момент передачи груза и предложил переупаковку. Клиент несет ответственность за любые убытки, вызванные ненадлежащей упаковкой или неверными данными о грузе.</w:t>
      </w:r>
    </w:p>
    <w:p w14:paraId="1A6CADBF" w14:textId="77777777" w:rsidR="00834CCE" w:rsidRPr="003903A4" w:rsidRDefault="00834CCE" w:rsidP="00915FCD">
      <w:pPr>
        <w:pStyle w:val="a3"/>
        <w:numPr>
          <w:ilvl w:val="1"/>
          <w:numId w:val="3"/>
        </w:numPr>
        <w:spacing w:after="120" w:line="240" w:lineRule="auto"/>
        <w:ind w:left="0" w:right="-472" w:hanging="567"/>
        <w:contextualSpacing w:val="0"/>
        <w:rPr>
          <w:rFonts w:ascii="Arial" w:hAnsi="Arial" w:cs="Arial"/>
          <w:b/>
        </w:rPr>
      </w:pPr>
      <w:r w:rsidRPr="003903A4">
        <w:rPr>
          <w:rFonts w:ascii="Arial" w:hAnsi="Arial" w:cs="Arial"/>
          <w:b/>
        </w:rPr>
        <w:t>Права и обязанности клиента:</w:t>
      </w:r>
    </w:p>
    <w:p w14:paraId="56523215" w14:textId="77777777" w:rsidR="00834CCE" w:rsidRPr="003903A4" w:rsidRDefault="00834CCE" w:rsidP="00915FCD">
      <w:pPr>
        <w:pStyle w:val="a3"/>
        <w:numPr>
          <w:ilvl w:val="2"/>
          <w:numId w:val="3"/>
        </w:numPr>
        <w:spacing w:after="120" w:line="240" w:lineRule="auto"/>
        <w:ind w:left="0" w:right="-472" w:hanging="567"/>
        <w:contextualSpacing w:val="0"/>
        <w:rPr>
          <w:rFonts w:ascii="Arial" w:hAnsi="Arial" w:cs="Arial"/>
        </w:rPr>
      </w:pPr>
      <w:r w:rsidRPr="003903A4">
        <w:rPr>
          <w:rFonts w:ascii="Arial" w:hAnsi="Arial" w:cs="Arial"/>
        </w:rPr>
        <w:t>Оплатить стоимость услуг Экспедитора в соответствии с условиями настоящего Договора.</w:t>
      </w:r>
    </w:p>
    <w:p w14:paraId="2A582439" w14:textId="77777777" w:rsidR="00834CCE" w:rsidRPr="003903A4" w:rsidRDefault="00834CCE" w:rsidP="00915FCD">
      <w:pPr>
        <w:pStyle w:val="a3"/>
        <w:numPr>
          <w:ilvl w:val="2"/>
          <w:numId w:val="3"/>
        </w:numPr>
        <w:spacing w:after="120" w:line="240" w:lineRule="auto"/>
        <w:ind w:left="0" w:right="-472" w:hanging="567"/>
        <w:contextualSpacing w:val="0"/>
        <w:rPr>
          <w:rFonts w:ascii="Arial" w:hAnsi="Arial" w:cs="Arial"/>
        </w:rPr>
      </w:pPr>
      <w:r w:rsidRPr="003903A4">
        <w:rPr>
          <w:rFonts w:ascii="Arial" w:hAnsi="Arial" w:cs="Arial"/>
        </w:rPr>
        <w:t>Если иное не предусмотрено соглашением, Клиент вправе объявить стоимость (ценность) груза в Экспедиторской расписке. Объявленная стоимость (ценность) груза не должна превышать действительной стоимости груза.</w:t>
      </w:r>
    </w:p>
    <w:p w14:paraId="12727B52" w14:textId="77777777" w:rsidR="00834CCE" w:rsidRPr="003903A4" w:rsidRDefault="00834CCE" w:rsidP="00915FCD">
      <w:pPr>
        <w:pStyle w:val="a3"/>
        <w:numPr>
          <w:ilvl w:val="2"/>
          <w:numId w:val="3"/>
        </w:numPr>
        <w:spacing w:after="120" w:line="240" w:lineRule="auto"/>
        <w:ind w:left="0" w:right="-472" w:hanging="567"/>
        <w:contextualSpacing w:val="0"/>
        <w:rPr>
          <w:rFonts w:ascii="Arial" w:hAnsi="Arial" w:cs="Arial"/>
        </w:rPr>
      </w:pPr>
      <w:r w:rsidRPr="003903A4">
        <w:rPr>
          <w:rFonts w:ascii="Arial" w:hAnsi="Arial" w:cs="Arial"/>
        </w:rPr>
        <w:t>Клиент обязан подготовить груз к перевозке (обеспечить надлежащую тару / упаковку груза) в целях обеспечения сохранности груза в пути следования и исключением возможности нанесения вреда, перевозимым совместно с ним грузам других клиентов, а также оборудованию перевозчика.</w:t>
      </w:r>
    </w:p>
    <w:p w14:paraId="4CF1BFBF" w14:textId="77777777" w:rsidR="00834CCE" w:rsidRPr="003903A4" w:rsidRDefault="00834CCE" w:rsidP="00915FCD">
      <w:pPr>
        <w:pStyle w:val="a3"/>
        <w:numPr>
          <w:ilvl w:val="2"/>
          <w:numId w:val="3"/>
        </w:numPr>
        <w:spacing w:after="120" w:line="240" w:lineRule="auto"/>
        <w:ind w:left="0" w:right="-472" w:hanging="567"/>
        <w:contextualSpacing w:val="0"/>
        <w:rPr>
          <w:rFonts w:ascii="Arial" w:hAnsi="Arial" w:cs="Arial"/>
        </w:rPr>
      </w:pPr>
      <w:r w:rsidRPr="003903A4">
        <w:rPr>
          <w:rFonts w:ascii="Arial" w:hAnsi="Arial" w:cs="Arial"/>
        </w:rPr>
        <w:t>По запросу Экспедитора Клиент обязан предоставить заверенные копии документов на груз, необходимые для своевременного выполнения Экспедитором своих обязанностей. В случае необходимости передачи Грузополучателю оригинальных документов на груз, Клиент самостоятельно, до передачи груза Экспедитору, вкладывает эти документы в груз либо отправляет по отдельной накладной.</w:t>
      </w:r>
    </w:p>
    <w:p w14:paraId="7155DCBF" w14:textId="77777777" w:rsidR="00834CCE" w:rsidRPr="003903A4" w:rsidRDefault="00834CCE" w:rsidP="00915FCD">
      <w:pPr>
        <w:pStyle w:val="a3"/>
        <w:numPr>
          <w:ilvl w:val="2"/>
          <w:numId w:val="3"/>
        </w:numPr>
        <w:spacing w:after="120" w:line="240" w:lineRule="auto"/>
        <w:ind w:left="0" w:right="-472" w:hanging="567"/>
        <w:contextualSpacing w:val="0"/>
        <w:rPr>
          <w:rFonts w:ascii="Arial" w:hAnsi="Arial" w:cs="Arial"/>
        </w:rPr>
      </w:pPr>
      <w:r w:rsidRPr="003903A4">
        <w:rPr>
          <w:rFonts w:ascii="Arial" w:hAnsi="Arial" w:cs="Arial"/>
        </w:rPr>
        <w:t xml:space="preserve">До момента погрузки груза Клиент обязан предоставить Экспедитору документы и/или другую информацию об особых свойствах груза, условиях его перевозки, а также информацию, необходимую, по мнению Клиента, для надлежащего и своевременного исполнения Экспедитором обязанностей, предусмотренных настоящим договором, в том числе номера своих средств связи (телефон, электронная почта, </w:t>
      </w:r>
      <w:proofErr w:type="spellStart"/>
      <w:r w:rsidRPr="003903A4">
        <w:rPr>
          <w:rFonts w:ascii="Arial" w:hAnsi="Arial" w:cs="Arial"/>
        </w:rPr>
        <w:t>WhatsApp</w:t>
      </w:r>
      <w:proofErr w:type="spellEnd"/>
      <w:r w:rsidRPr="003903A4">
        <w:rPr>
          <w:rFonts w:ascii="Arial" w:hAnsi="Arial" w:cs="Arial"/>
        </w:rPr>
        <w:t xml:space="preserve">, </w:t>
      </w:r>
      <w:proofErr w:type="spellStart"/>
      <w:r w:rsidRPr="003903A4">
        <w:rPr>
          <w:rFonts w:ascii="Arial" w:hAnsi="Arial" w:cs="Arial"/>
        </w:rPr>
        <w:t>Telegram</w:t>
      </w:r>
      <w:proofErr w:type="spellEnd"/>
      <w:r w:rsidRPr="003903A4">
        <w:rPr>
          <w:rFonts w:ascii="Arial" w:hAnsi="Arial" w:cs="Arial"/>
        </w:rPr>
        <w:t>).</w:t>
      </w:r>
    </w:p>
    <w:p w14:paraId="06028DD7" w14:textId="77777777" w:rsidR="00834CCE" w:rsidRPr="003903A4" w:rsidRDefault="00834CCE" w:rsidP="00915FCD">
      <w:pPr>
        <w:pStyle w:val="a3"/>
        <w:numPr>
          <w:ilvl w:val="2"/>
          <w:numId w:val="3"/>
        </w:numPr>
        <w:spacing w:after="120" w:line="240" w:lineRule="auto"/>
        <w:ind w:left="0" w:right="-472" w:hanging="567"/>
        <w:contextualSpacing w:val="0"/>
        <w:rPr>
          <w:rFonts w:ascii="Arial" w:hAnsi="Arial" w:cs="Arial"/>
        </w:rPr>
      </w:pPr>
      <w:r w:rsidRPr="003903A4">
        <w:rPr>
          <w:rFonts w:ascii="Arial" w:hAnsi="Arial" w:cs="Arial"/>
        </w:rPr>
        <w:t xml:space="preserve">Клиент обязан предоставить Экспедитору реквизиты Грузоотправителя/ Грузополучателя и лица, осуществляющего оплату услуг Экспедитора (Плательщика), а также иные данные и сведения, позволяющие, по мнению Клиента, в достаточной мере индивидуализировать Грузополучателя и лицо, осуществляющее оплату услуг Экспедитора, в том числе номера средств связи (телефон, электронная почта, </w:t>
      </w:r>
      <w:proofErr w:type="spellStart"/>
      <w:r w:rsidRPr="003903A4">
        <w:rPr>
          <w:rFonts w:ascii="Arial" w:hAnsi="Arial" w:cs="Arial"/>
        </w:rPr>
        <w:t>WhatsApp</w:t>
      </w:r>
      <w:proofErr w:type="spellEnd"/>
      <w:r w:rsidRPr="003903A4">
        <w:rPr>
          <w:rFonts w:ascii="Arial" w:hAnsi="Arial" w:cs="Arial"/>
        </w:rPr>
        <w:t xml:space="preserve">, </w:t>
      </w:r>
      <w:proofErr w:type="spellStart"/>
      <w:r w:rsidRPr="003903A4">
        <w:rPr>
          <w:rFonts w:ascii="Arial" w:hAnsi="Arial" w:cs="Arial"/>
        </w:rPr>
        <w:t>Telegram</w:t>
      </w:r>
      <w:proofErr w:type="spellEnd"/>
      <w:r w:rsidRPr="003903A4">
        <w:rPr>
          <w:rFonts w:ascii="Arial" w:hAnsi="Arial" w:cs="Arial"/>
        </w:rPr>
        <w:t>), данные представителя Грузополучателя, а также обязан уведомить Грузополучателя о сдаче Экспедитору груза для доставки в его адрес и порядке его получения.</w:t>
      </w:r>
    </w:p>
    <w:p w14:paraId="2B082DB9" w14:textId="77777777" w:rsidR="00834CCE" w:rsidRPr="003903A4" w:rsidRDefault="00834CCE" w:rsidP="00915FCD">
      <w:pPr>
        <w:pStyle w:val="a3"/>
        <w:numPr>
          <w:ilvl w:val="2"/>
          <w:numId w:val="3"/>
        </w:numPr>
        <w:spacing w:after="120" w:line="240" w:lineRule="auto"/>
        <w:ind w:left="0" w:right="-472" w:hanging="567"/>
        <w:contextualSpacing w:val="0"/>
        <w:rPr>
          <w:rFonts w:ascii="Arial" w:hAnsi="Arial" w:cs="Arial"/>
        </w:rPr>
      </w:pPr>
      <w:r w:rsidRPr="003903A4">
        <w:rPr>
          <w:rFonts w:ascii="Arial" w:hAnsi="Arial" w:cs="Arial"/>
        </w:rPr>
        <w:t>Клиент (Грузоотправитель / Грузополучатель) гарантирует, что он является законным владельцем груза, что груз не имеет вложений, запрещенных или имеющих ограничения к перевозке соответствующим видом транспорта на условиях Экспедитора в соответствии с действующим законодательством РФ.</w:t>
      </w:r>
    </w:p>
    <w:p w14:paraId="73CEEA05" w14:textId="77777777" w:rsidR="00834CCE" w:rsidRPr="003903A4" w:rsidRDefault="00834CCE" w:rsidP="00915FCD">
      <w:pPr>
        <w:pStyle w:val="a3"/>
        <w:numPr>
          <w:ilvl w:val="2"/>
          <w:numId w:val="3"/>
        </w:numPr>
        <w:spacing w:after="120" w:line="240" w:lineRule="auto"/>
        <w:ind w:left="0" w:right="-472" w:hanging="567"/>
        <w:contextualSpacing w:val="0"/>
        <w:rPr>
          <w:rFonts w:ascii="Arial" w:hAnsi="Arial" w:cs="Arial"/>
        </w:rPr>
      </w:pPr>
      <w:r w:rsidRPr="003903A4">
        <w:rPr>
          <w:rFonts w:ascii="Arial" w:hAnsi="Arial" w:cs="Arial"/>
        </w:rPr>
        <w:t>Клиент оплачивает все непредвиденные и документально подтвержденные расходы Экспедитора, связанные с исполнением настоящего договора и правомерно уплаченные Экспедитором, в том числе простой/прогон автотранспорта, обусловленные причинами, не зависящими от Экспедитора, заезд автотранспорта по нескольким адресам при доставке груза, а также расходы, связанные с отказом от получения груза со стороны грузополучателя (в том числе переадресовка груза и его возврат) и т.д.</w:t>
      </w:r>
    </w:p>
    <w:p w14:paraId="63F4BD85" w14:textId="77777777" w:rsidR="00834CCE" w:rsidRPr="003903A4" w:rsidRDefault="00834CCE" w:rsidP="00915FCD">
      <w:pPr>
        <w:pStyle w:val="a3"/>
        <w:numPr>
          <w:ilvl w:val="2"/>
          <w:numId w:val="3"/>
        </w:numPr>
        <w:spacing w:after="120" w:line="240" w:lineRule="auto"/>
        <w:ind w:left="0" w:right="-472" w:hanging="567"/>
        <w:contextualSpacing w:val="0"/>
        <w:rPr>
          <w:rFonts w:ascii="Arial" w:hAnsi="Arial" w:cs="Arial"/>
        </w:rPr>
      </w:pPr>
      <w:r w:rsidRPr="003903A4">
        <w:rPr>
          <w:rFonts w:ascii="Arial" w:hAnsi="Arial" w:cs="Arial"/>
        </w:rPr>
        <w:t>Клиент обязан своевременно оплачивать услуги, оказанные Экспедитором, согласно установленных Экспедитором тарифов, действующих на момент оказания услуги и на основании выставленного Экспедитором счета в порядке, определенном в разделе 6 настоящего Договора.</w:t>
      </w:r>
    </w:p>
    <w:p w14:paraId="3F179353" w14:textId="77777777" w:rsidR="00834CCE" w:rsidRPr="003903A4" w:rsidRDefault="00834CCE" w:rsidP="005815A8">
      <w:pPr>
        <w:pStyle w:val="a3"/>
        <w:numPr>
          <w:ilvl w:val="2"/>
          <w:numId w:val="3"/>
        </w:numPr>
        <w:spacing w:after="120" w:line="240" w:lineRule="auto"/>
        <w:ind w:left="0" w:right="-472" w:hanging="709"/>
        <w:contextualSpacing w:val="0"/>
        <w:rPr>
          <w:rFonts w:ascii="Arial" w:hAnsi="Arial" w:cs="Arial"/>
        </w:rPr>
      </w:pPr>
      <w:r w:rsidRPr="003903A4">
        <w:rPr>
          <w:rFonts w:ascii="Arial" w:hAnsi="Arial" w:cs="Arial"/>
        </w:rPr>
        <w:t>Клиент в случае необходимости имеет право самостоятельно, до сдачи груза Экспедитору, накладывать знаки на груз/часть груза (опломбирование и т.п.), свидетельствующие о запрете доступа к внутреннему содержимому груза иных лиц, кроме Грузополучателя, с указанием внешнего вида наложенных знаков в Поручении Экспедитору в разделе «Особые отметки». Клиент осуществляет самостоятельное опломбирование груза и/или его упаковку в тех местах и в том количестве, которое он считает необходимым для обеспечения невозможности несанкционированного доступа к грузу или отдельным его частям. В таком случае ответственность за сохранность груза несет Клиент.</w:t>
      </w:r>
    </w:p>
    <w:p w14:paraId="067BA23C" w14:textId="77777777" w:rsidR="00834CCE" w:rsidRPr="003903A4" w:rsidRDefault="00834CCE" w:rsidP="005815A8">
      <w:pPr>
        <w:pStyle w:val="a3"/>
        <w:numPr>
          <w:ilvl w:val="2"/>
          <w:numId w:val="3"/>
        </w:numPr>
        <w:spacing w:after="120" w:line="240" w:lineRule="auto"/>
        <w:ind w:left="0" w:right="-472" w:hanging="709"/>
        <w:contextualSpacing w:val="0"/>
        <w:rPr>
          <w:rFonts w:ascii="Arial" w:hAnsi="Arial" w:cs="Arial"/>
        </w:rPr>
      </w:pPr>
      <w:r w:rsidRPr="003903A4">
        <w:rPr>
          <w:rFonts w:ascii="Arial" w:hAnsi="Arial" w:cs="Arial"/>
        </w:rPr>
        <w:t>Клиент обязан принять доставленный груз либо обеспечить его принятие Грузополучателем. В случае нарушения Клиентом обязанности по приемке груза, Клиент соглашается, что Экспедитор вправе без уведомления Клиента произвести перерасчет сроков и/или стоимости доставки груза.</w:t>
      </w:r>
    </w:p>
    <w:p w14:paraId="500B8B6C" w14:textId="77777777" w:rsidR="00834CCE" w:rsidRPr="003903A4" w:rsidRDefault="00834CCE" w:rsidP="00DD7155">
      <w:pPr>
        <w:pStyle w:val="a3"/>
        <w:numPr>
          <w:ilvl w:val="2"/>
          <w:numId w:val="3"/>
        </w:numPr>
        <w:spacing w:after="120" w:line="240" w:lineRule="auto"/>
        <w:ind w:left="0" w:right="-472" w:hanging="709"/>
        <w:contextualSpacing w:val="0"/>
        <w:rPr>
          <w:rFonts w:ascii="Arial" w:hAnsi="Arial" w:cs="Arial"/>
        </w:rPr>
      </w:pPr>
      <w:r w:rsidRPr="003903A4">
        <w:rPr>
          <w:rFonts w:ascii="Arial" w:hAnsi="Arial" w:cs="Arial"/>
        </w:rPr>
        <w:t xml:space="preserve">В случае отсутствия в пункте назначения Грузополучателя, указанного в Поручении Экспедитора или отказа Грузополучателя от принятия груза (о чем в Экспедиторской расписке Грузополучатель расписывается), Клиент оплачивает расходы Экспедитора по доставке груза в пункт назначения, по возврату груза на склад, указанный Экспедитором в официальном письме уведомлении, в целях товарно-материальной сохранности груза, а также расходы по хранению груза. В случае отсутствия Грузополучателя или отказа от груза, груз </w:t>
      </w:r>
      <w:r w:rsidRPr="003903A4">
        <w:rPr>
          <w:rFonts w:ascii="Arial" w:hAnsi="Arial" w:cs="Arial"/>
        </w:rPr>
        <w:lastRenderedPageBreak/>
        <w:t>будет считаться доставленным в срок, а Экспедитор - надлежащим образом, исполнившим обязательство по своевременной доставке груза.</w:t>
      </w:r>
    </w:p>
    <w:p w14:paraId="65F08DD7" w14:textId="77777777" w:rsidR="00834CCE" w:rsidRPr="003903A4" w:rsidRDefault="00834CCE" w:rsidP="005815A8">
      <w:pPr>
        <w:pStyle w:val="a3"/>
        <w:numPr>
          <w:ilvl w:val="2"/>
          <w:numId w:val="3"/>
        </w:numPr>
        <w:spacing w:after="120" w:line="240" w:lineRule="auto"/>
        <w:ind w:left="0" w:right="-472" w:hanging="709"/>
        <w:contextualSpacing w:val="0"/>
        <w:rPr>
          <w:rFonts w:ascii="Arial" w:hAnsi="Arial" w:cs="Arial"/>
        </w:rPr>
      </w:pPr>
      <w:r w:rsidRPr="003903A4">
        <w:rPr>
          <w:rFonts w:ascii="Arial" w:hAnsi="Arial" w:cs="Arial"/>
        </w:rPr>
        <w:t>Клиент обязуется передавать Экспедитору достоверные сведения и документы, необходимые для заявления в таможенной декларации, документы и дополнительные сведения, необходимые для таможенных целей, а также все иные документы и сведения, необходимые Экспедитору для исполнения поручений Клиента.</w:t>
      </w:r>
    </w:p>
    <w:p w14:paraId="587E689D" w14:textId="77777777" w:rsidR="00834CCE" w:rsidRPr="003903A4" w:rsidRDefault="00834CCE" w:rsidP="005815A8">
      <w:pPr>
        <w:pStyle w:val="a3"/>
        <w:numPr>
          <w:ilvl w:val="2"/>
          <w:numId w:val="3"/>
        </w:numPr>
        <w:spacing w:after="120" w:line="240" w:lineRule="auto"/>
        <w:ind w:left="0" w:right="-472" w:hanging="709"/>
        <w:contextualSpacing w:val="0"/>
        <w:rPr>
          <w:rFonts w:ascii="Arial" w:hAnsi="Arial" w:cs="Arial"/>
        </w:rPr>
      </w:pPr>
      <w:r w:rsidRPr="003903A4">
        <w:rPr>
          <w:rFonts w:ascii="Arial" w:hAnsi="Arial" w:cs="Arial"/>
        </w:rPr>
        <w:t>Клиент обязуется возмещать Экспедитору все убытки (в том числе по уплате штрафов, простои, хранение, погрузо-разгрузочные работы, претензии и иски третьих лиц), вызванные неправильным и/или недостоверным оформлением Клиентом или его грузоотправителем транспортных или товаросопроводительных документов, или их отсутствием, выявленным в процессе выполнения поручений Клиента, а также убытки, возникшие вследствие несоблюдения Клиентом/ Грузоотправителем правил упаковки и маркировки груза.</w:t>
      </w:r>
    </w:p>
    <w:p w14:paraId="04804460" w14:textId="77777777" w:rsidR="00834CCE" w:rsidRPr="003903A4" w:rsidRDefault="00834CCE" w:rsidP="005815A8">
      <w:pPr>
        <w:pStyle w:val="a3"/>
        <w:numPr>
          <w:ilvl w:val="2"/>
          <w:numId w:val="3"/>
        </w:numPr>
        <w:spacing w:after="120" w:line="240" w:lineRule="auto"/>
        <w:ind w:left="0" w:right="-472" w:hanging="709"/>
        <w:contextualSpacing w:val="0"/>
        <w:rPr>
          <w:rFonts w:ascii="Arial" w:hAnsi="Arial" w:cs="Arial"/>
        </w:rPr>
      </w:pPr>
      <w:r w:rsidRPr="003903A4">
        <w:rPr>
          <w:rFonts w:ascii="Arial" w:hAnsi="Arial" w:cs="Arial"/>
        </w:rPr>
        <w:t>Клиент обязан проинформировать Экспедитора о сдаче к экспедированию груза, бывшего в употреблении и/или имеющего износ, письменно уведомив Экспедитора об этом для последующего осмотра груза Экспедитором на наличие эксплуатационных повреждений. При неисполнении Клиентом указанной обязанности по информированию сторонами договора признается, что обнаруженные при выдаче грузополучателю повреждения на грузе считаются полученными до передачи груза Экспедитору.</w:t>
      </w:r>
    </w:p>
    <w:p w14:paraId="47CBDB96" w14:textId="77777777" w:rsidR="00834CCE" w:rsidRPr="003903A4" w:rsidRDefault="00834CCE" w:rsidP="005815A8">
      <w:pPr>
        <w:pStyle w:val="a3"/>
        <w:numPr>
          <w:ilvl w:val="2"/>
          <w:numId w:val="3"/>
        </w:numPr>
        <w:spacing w:after="120" w:line="240" w:lineRule="auto"/>
        <w:ind w:left="0" w:right="-472" w:hanging="709"/>
        <w:contextualSpacing w:val="0"/>
        <w:rPr>
          <w:rFonts w:ascii="Arial" w:hAnsi="Arial" w:cs="Arial"/>
        </w:rPr>
      </w:pPr>
      <w:r w:rsidRPr="003903A4">
        <w:rPr>
          <w:rFonts w:ascii="Arial" w:hAnsi="Arial" w:cs="Arial"/>
        </w:rPr>
        <w:t>При предъявлении груза к отправке Клиент обязан предоставить Экспедитору надлежащим образом оформленную доверенность, содержащей подпись и печать, а при необходимости иных документов, подтверждающих полномочия Грузоотправителя.</w:t>
      </w:r>
    </w:p>
    <w:p w14:paraId="72B3D29F" w14:textId="77777777" w:rsidR="00834CCE" w:rsidRPr="003903A4" w:rsidRDefault="00821C8C" w:rsidP="00915FCD">
      <w:pPr>
        <w:pStyle w:val="1"/>
        <w:numPr>
          <w:ilvl w:val="0"/>
          <w:numId w:val="3"/>
        </w:numPr>
        <w:spacing w:before="0" w:after="120" w:line="240" w:lineRule="auto"/>
        <w:ind w:left="0" w:right="-472" w:hanging="567"/>
        <w:rPr>
          <w:rFonts w:ascii="Arial" w:hAnsi="Arial" w:cs="Arial"/>
          <w:b/>
          <w:color w:val="000000" w:themeColor="text1"/>
          <w:sz w:val="24"/>
          <w:szCs w:val="24"/>
        </w:rPr>
      </w:pPr>
      <w:r w:rsidRPr="003903A4">
        <w:rPr>
          <w:rFonts w:ascii="Arial" w:hAnsi="Arial" w:cs="Arial"/>
          <w:b/>
          <w:color w:val="000000" w:themeColor="text1"/>
          <w:sz w:val="24"/>
          <w:szCs w:val="24"/>
        </w:rPr>
        <w:t>ПОРЯДОК ПРИЕМА, ХРАНЕНИЯ И ВЫДАЧИ ГРУЗА</w:t>
      </w:r>
    </w:p>
    <w:p w14:paraId="77A40263" w14:textId="77777777" w:rsidR="00834CCE" w:rsidRPr="003903A4" w:rsidRDefault="00834CCE" w:rsidP="00915FCD">
      <w:pPr>
        <w:pStyle w:val="a3"/>
        <w:numPr>
          <w:ilvl w:val="1"/>
          <w:numId w:val="3"/>
        </w:numPr>
        <w:spacing w:after="120" w:line="240" w:lineRule="auto"/>
        <w:ind w:left="0" w:right="-472" w:hanging="567"/>
        <w:contextualSpacing w:val="0"/>
        <w15:collapsed/>
        <w:rPr>
          <w:rFonts w:ascii="Arial" w:hAnsi="Arial" w:cs="Arial"/>
          <w:b/>
        </w:rPr>
      </w:pPr>
      <w:r w:rsidRPr="003903A4">
        <w:rPr>
          <w:rFonts w:ascii="Arial" w:hAnsi="Arial" w:cs="Arial"/>
          <w:b/>
        </w:rPr>
        <w:t>Прием груза:</w:t>
      </w:r>
    </w:p>
    <w:p w14:paraId="69FC8E11" w14:textId="77777777" w:rsidR="00834CCE" w:rsidRPr="003903A4" w:rsidRDefault="00834CCE" w:rsidP="00DD7155">
      <w:pPr>
        <w:pStyle w:val="a3"/>
        <w:numPr>
          <w:ilvl w:val="2"/>
          <w:numId w:val="3"/>
        </w:numPr>
        <w:spacing w:after="120" w:line="240" w:lineRule="auto"/>
        <w:ind w:left="0" w:right="-472" w:hanging="567"/>
        <w:contextualSpacing w:val="0"/>
        <w15:collapsed/>
        <w:rPr>
          <w:rFonts w:ascii="Arial" w:hAnsi="Arial" w:cs="Arial"/>
        </w:rPr>
      </w:pPr>
      <w:r w:rsidRPr="003903A4">
        <w:rPr>
          <w:rFonts w:ascii="Arial" w:hAnsi="Arial" w:cs="Arial"/>
        </w:rPr>
        <w:t>Приём груза Экспедитором производится по количеству грузовых мест (шт.), объему и весу, без досмотра и проверки содержимого упаковки на предмет работоспособности, внутренней комплектации, количества, качества, наличия явных или скрытых дефектов, чувствительности к температурному и механическому воздействию.</w:t>
      </w:r>
    </w:p>
    <w:p w14:paraId="18E316FE" w14:textId="77777777" w:rsidR="00834CCE" w:rsidRPr="003903A4" w:rsidRDefault="00834CCE" w:rsidP="00915FCD">
      <w:pPr>
        <w:pStyle w:val="a3"/>
        <w:numPr>
          <w:ilvl w:val="2"/>
          <w:numId w:val="3"/>
        </w:numPr>
        <w:spacing w:after="120" w:line="240" w:lineRule="auto"/>
        <w:ind w:left="0" w:right="-472" w:hanging="567"/>
        <w:contextualSpacing w:val="0"/>
        <w15:collapsed/>
        <w:rPr>
          <w:rFonts w:ascii="Arial" w:hAnsi="Arial" w:cs="Arial"/>
        </w:rPr>
      </w:pPr>
      <w:r w:rsidRPr="003903A4">
        <w:rPr>
          <w:rFonts w:ascii="Arial" w:hAnsi="Arial" w:cs="Arial"/>
        </w:rPr>
        <w:t>Грузы принимаются при предъявлении документа, удостоверяющего личность, надлежащим образом оформленной доверенности, содержащей подпись и печать, а при необходимости иных документов, подтверждающих полномочия Грузоотправителей. Клиент (Грузоотправитель/Грузополучатель) уведомлен и согласен, что Экспедитор не производит юридическую экспертизу подлинности подписей и печатей, содержащихся в доверенностях представителей Грузоотправителей, а также не требует нотариально удостоверенную доверенность для подтверждения полномочий Грузоотправителя в случаях, предусмотренных частью 2 ст. 312 Гражданского кодекса РФ. Надлежащей доверенностью, подтверждающей полномочия на передачу груза для доставки, будет являться доверенность, предъявленная Экспедитору представителем Грузоотправителя. Экспедитор не несет ответственности за последствия приема груза от неуполномоченного лица в тех случаях, когда Экспедитор не мог установить факта приема груза от неуполномоченного лица при обычном осмотре документов, предъявляемых представителем Грузоотправителя.</w:t>
      </w:r>
    </w:p>
    <w:p w14:paraId="5AF5C891" w14:textId="77777777" w:rsidR="00834CCE" w:rsidRPr="003903A4" w:rsidRDefault="00834CCE" w:rsidP="00915FCD">
      <w:pPr>
        <w:pStyle w:val="a3"/>
        <w:numPr>
          <w:ilvl w:val="2"/>
          <w:numId w:val="3"/>
        </w:numPr>
        <w:spacing w:after="120" w:line="240" w:lineRule="auto"/>
        <w:ind w:left="0" w:right="-472" w:hanging="567"/>
        <w:contextualSpacing w:val="0"/>
        <w15:collapsed/>
        <w:rPr>
          <w:rFonts w:ascii="Arial" w:hAnsi="Arial" w:cs="Arial"/>
        </w:rPr>
      </w:pPr>
      <w:r w:rsidRPr="003903A4">
        <w:rPr>
          <w:rFonts w:ascii="Arial" w:hAnsi="Arial" w:cs="Arial"/>
        </w:rPr>
        <w:t>Факт передачи груза Экспедитору подтверждается записью Экспедиторской распиской.</w:t>
      </w:r>
    </w:p>
    <w:p w14:paraId="221C48A8" w14:textId="77777777" w:rsidR="00834CCE" w:rsidRPr="003903A4" w:rsidRDefault="00834CCE" w:rsidP="00915FCD">
      <w:pPr>
        <w:pStyle w:val="a3"/>
        <w:numPr>
          <w:ilvl w:val="2"/>
          <w:numId w:val="3"/>
        </w:numPr>
        <w:spacing w:after="120" w:line="240" w:lineRule="auto"/>
        <w:ind w:left="0" w:right="-472" w:hanging="567"/>
        <w:contextualSpacing w:val="0"/>
        <w15:collapsed/>
        <w:rPr>
          <w:rFonts w:ascii="Arial" w:hAnsi="Arial" w:cs="Arial"/>
        </w:rPr>
      </w:pPr>
      <w:r w:rsidRPr="003903A4">
        <w:rPr>
          <w:rFonts w:ascii="Arial" w:hAnsi="Arial" w:cs="Arial"/>
        </w:rPr>
        <w:t>Датой приема груза к перевозке считается дата, указанная в Экспедиторской расписке.</w:t>
      </w:r>
    </w:p>
    <w:p w14:paraId="321C10AD" w14:textId="77777777" w:rsidR="00834CCE" w:rsidRPr="003903A4" w:rsidRDefault="00834CCE" w:rsidP="00915FCD">
      <w:pPr>
        <w:pStyle w:val="a3"/>
        <w:numPr>
          <w:ilvl w:val="2"/>
          <w:numId w:val="3"/>
        </w:numPr>
        <w:spacing w:after="120" w:line="240" w:lineRule="auto"/>
        <w:ind w:left="0" w:right="-472" w:hanging="567"/>
        <w:contextualSpacing w:val="0"/>
        <w15:collapsed/>
        <w:rPr>
          <w:rFonts w:ascii="Arial" w:hAnsi="Arial" w:cs="Arial"/>
        </w:rPr>
      </w:pPr>
      <w:r w:rsidRPr="003903A4">
        <w:rPr>
          <w:rFonts w:ascii="Arial" w:hAnsi="Arial" w:cs="Arial"/>
        </w:rPr>
        <w:t xml:space="preserve">Грузы должны предъявляться Клиентом (Грузоотправителем) к перевозке в исправной транспортной (внешней) </w:t>
      </w:r>
      <w:proofErr w:type="gramStart"/>
      <w:r w:rsidRPr="003903A4">
        <w:rPr>
          <w:rFonts w:ascii="Arial" w:hAnsi="Arial" w:cs="Arial"/>
        </w:rPr>
        <w:t>упаковке</w:t>
      </w:r>
      <w:proofErr w:type="gramEnd"/>
      <w:r w:rsidRPr="003903A4">
        <w:rPr>
          <w:rFonts w:ascii="Arial" w:hAnsi="Arial" w:cs="Arial"/>
        </w:rPr>
        <w:t xml:space="preserve"> соответствующей государственным стандартам или техническим условиям, и обеспечивающим полную сохранность груза при перевозке. В случае отсутствия у Клиента возможности обеспечить надлежащую транспортную (внешнюю) упаковку груза, Клиент вправе заказать дополнительную упаковку у Экспедитора.</w:t>
      </w:r>
      <w:r w:rsidR="00915FCD" w:rsidRPr="003903A4">
        <w:rPr>
          <w:rFonts w:ascii="Arial" w:hAnsi="Arial" w:cs="Arial"/>
        </w:rPr>
        <w:t xml:space="preserve"> </w:t>
      </w:r>
      <w:r w:rsidRPr="003903A4">
        <w:rPr>
          <w:rFonts w:ascii="Arial" w:hAnsi="Arial" w:cs="Arial"/>
        </w:rPr>
        <w:t>При сдаче груза:</w:t>
      </w:r>
    </w:p>
    <w:p w14:paraId="79B886CC" w14:textId="77777777" w:rsidR="00834CCE" w:rsidRPr="003903A4" w:rsidRDefault="00834CCE" w:rsidP="00915FCD">
      <w:pPr>
        <w:pStyle w:val="a3"/>
        <w:numPr>
          <w:ilvl w:val="3"/>
          <w:numId w:val="3"/>
        </w:numPr>
        <w:spacing w:after="120" w:line="240" w:lineRule="auto"/>
        <w:ind w:left="284" w:right="-472" w:hanging="284"/>
        <w:contextualSpacing w:val="0"/>
        <w15:collapsed/>
        <w:rPr>
          <w:rFonts w:ascii="Arial" w:hAnsi="Arial" w:cs="Arial"/>
        </w:rPr>
      </w:pPr>
      <w:r w:rsidRPr="003903A4">
        <w:rPr>
          <w:rFonts w:ascii="Arial" w:hAnsi="Arial" w:cs="Arial"/>
        </w:rPr>
        <w:t>Либо без упаковки (в том числе при отказе от внешней (транспортной) упаковки груза, предложенной Экспедитором или отказе от ее приведения в состояние, обеспечивающие сохранность груза при его транспортировке),</w:t>
      </w:r>
    </w:p>
    <w:p w14:paraId="37184B07" w14:textId="77777777" w:rsidR="00834CCE" w:rsidRPr="003903A4" w:rsidRDefault="00834CCE" w:rsidP="00915FCD">
      <w:pPr>
        <w:pStyle w:val="a3"/>
        <w:numPr>
          <w:ilvl w:val="3"/>
          <w:numId w:val="3"/>
        </w:numPr>
        <w:spacing w:after="120" w:line="240" w:lineRule="auto"/>
        <w:ind w:left="284" w:right="-472" w:hanging="284"/>
        <w:contextualSpacing w:val="0"/>
        <w15:collapsed/>
        <w:rPr>
          <w:rFonts w:ascii="Arial" w:hAnsi="Arial" w:cs="Arial"/>
        </w:rPr>
      </w:pPr>
      <w:r w:rsidRPr="003903A4">
        <w:rPr>
          <w:rFonts w:ascii="Arial" w:hAnsi="Arial" w:cs="Arial"/>
        </w:rPr>
        <w:t>Либо в упаковке, не соответствующей характеру и свойствам груза, его весу, не обеспечивающей сохранность груза при транспортировке, чувствительного к температурному воздействию и/или с деформацией и/или нарушением целостности, а также иными дефектами упаковки,</w:t>
      </w:r>
    </w:p>
    <w:p w14:paraId="3A031C64" w14:textId="77777777" w:rsidR="00834CCE" w:rsidRPr="003903A4" w:rsidRDefault="00834CCE" w:rsidP="00915FCD">
      <w:pPr>
        <w:pStyle w:val="a3"/>
        <w:numPr>
          <w:ilvl w:val="3"/>
          <w:numId w:val="3"/>
        </w:numPr>
        <w:spacing w:after="120" w:line="240" w:lineRule="auto"/>
        <w:ind w:left="284" w:right="-472" w:hanging="284"/>
        <w:contextualSpacing w:val="0"/>
        <w15:collapsed/>
        <w:rPr>
          <w:rFonts w:ascii="Arial" w:hAnsi="Arial" w:cs="Arial"/>
        </w:rPr>
      </w:pPr>
      <w:r w:rsidRPr="003903A4">
        <w:rPr>
          <w:rFonts w:ascii="Arial" w:hAnsi="Arial" w:cs="Arial"/>
        </w:rPr>
        <w:t>Либо в упаковке, не соответствующей государственным стандартам или техническим условиям, а также специальным требованиям Экспедитора к упаковке и маркировке грузов (в том числе с неправильной внутренней упаковкой), ответственность за все последствия порчи, повреждения и утраты груза несет Клиент.</w:t>
      </w:r>
    </w:p>
    <w:p w14:paraId="246501CB" w14:textId="77777777" w:rsidR="00834CCE" w:rsidRPr="003903A4" w:rsidRDefault="00834CCE" w:rsidP="00915FCD">
      <w:pPr>
        <w:pStyle w:val="a3"/>
        <w:numPr>
          <w:ilvl w:val="2"/>
          <w:numId w:val="3"/>
        </w:numPr>
        <w:spacing w:after="120" w:line="240" w:lineRule="auto"/>
        <w:ind w:left="0" w:right="-472" w:hanging="567"/>
        <w:contextualSpacing w:val="0"/>
        <w15:collapsed/>
        <w:rPr>
          <w:rFonts w:ascii="Arial" w:hAnsi="Arial" w:cs="Arial"/>
        </w:rPr>
      </w:pPr>
      <w:r w:rsidRPr="003903A4">
        <w:rPr>
          <w:rFonts w:ascii="Arial" w:hAnsi="Arial" w:cs="Arial"/>
        </w:rPr>
        <w:lastRenderedPageBreak/>
        <w:t xml:space="preserve">Грузы могут быть приняты к перевозке как с указанием объявленной стоимости, так и без указания объявленной стоимости груза. Отправляя груз без объявленной стоимости, Клиент/Грузоотправитель подтверждает, что действительная стоимость груза не превышает 10 (Десять) рублей за один килограмм отправленного груза, но всего не более 100 000 (Ста тысяч) рублей. Экспедитор по своей инициативе не проверяет достоверность представленных сведений о стоимости груза. Если действительная стоимость груза превышает 10 (Десять) рублей за один килограмм отправленного груза, Клиент/Грузоотправитель обязуется письменно заявить об этом Экспедитору, объявив стоимость груза в целях организации его дополнительного страхования. </w:t>
      </w:r>
    </w:p>
    <w:p w14:paraId="52029DF0" w14:textId="77777777" w:rsidR="00834CCE" w:rsidRPr="003903A4" w:rsidRDefault="00834CCE" w:rsidP="00915FCD">
      <w:pPr>
        <w:pStyle w:val="a3"/>
        <w:numPr>
          <w:ilvl w:val="2"/>
          <w:numId w:val="3"/>
        </w:numPr>
        <w:spacing w:after="120" w:line="240" w:lineRule="auto"/>
        <w:ind w:left="0" w:right="-472" w:hanging="567"/>
        <w:contextualSpacing w:val="0"/>
        <w15:collapsed/>
        <w:rPr>
          <w:rFonts w:ascii="Arial" w:hAnsi="Arial" w:cs="Arial"/>
        </w:rPr>
      </w:pPr>
      <w:r w:rsidRPr="003903A4">
        <w:rPr>
          <w:rFonts w:ascii="Arial" w:hAnsi="Arial" w:cs="Arial"/>
        </w:rPr>
        <w:t>Экспедитор при приеме груза обязан (за исключением случаев оказания услуг, связанных с перевозкой грузов контейнерами и предоставлением выделенного транспорта) за свой счет произвести внешний осмотр груза, определив его количество (число грузовых мест), внешнее состояние упаковки и меру (вес, объем) с учетом погрешности применяемых средств и способов измерения, но не более 5 (пяти) %. При определении габаритов груза Экспедитором производится его взвешивание (т. е. определение веса всех частей груза) и обмер (т. е. определение занимаемого им в пространстве объема). Определение объема груза производится Экспедитором с учетом следующего:</w:t>
      </w:r>
    </w:p>
    <w:p w14:paraId="4971EE2F" w14:textId="77777777" w:rsidR="00834CCE" w:rsidRPr="003903A4" w:rsidRDefault="00834CCE" w:rsidP="00915FCD">
      <w:pPr>
        <w:pStyle w:val="a3"/>
        <w:numPr>
          <w:ilvl w:val="3"/>
          <w:numId w:val="3"/>
        </w:numPr>
        <w:spacing w:after="120" w:line="240" w:lineRule="auto"/>
        <w:ind w:left="284" w:right="-472" w:hanging="284"/>
        <w:contextualSpacing w:val="0"/>
        <w:jc w:val="left"/>
        <w15:collapsed/>
        <w:rPr>
          <w:rFonts w:ascii="Arial" w:hAnsi="Arial" w:cs="Arial"/>
        </w:rPr>
      </w:pPr>
      <w:r w:rsidRPr="003903A4">
        <w:rPr>
          <w:rFonts w:ascii="Arial" w:hAnsi="Arial" w:cs="Arial"/>
        </w:rPr>
        <w:t>Объем груза измеряется в м3 (кубических метрах);</w:t>
      </w:r>
    </w:p>
    <w:p w14:paraId="32CB4D6D" w14:textId="77777777" w:rsidR="00834CCE" w:rsidRPr="003903A4" w:rsidRDefault="00834CCE" w:rsidP="00915FCD">
      <w:pPr>
        <w:pStyle w:val="a3"/>
        <w:numPr>
          <w:ilvl w:val="3"/>
          <w:numId w:val="3"/>
        </w:numPr>
        <w:spacing w:after="120" w:line="240" w:lineRule="auto"/>
        <w:ind w:left="284" w:right="-472" w:hanging="284"/>
        <w:contextualSpacing w:val="0"/>
        <w:jc w:val="left"/>
        <w15:collapsed/>
        <w:rPr>
          <w:rFonts w:ascii="Arial" w:hAnsi="Arial" w:cs="Arial"/>
        </w:rPr>
      </w:pPr>
      <w:r w:rsidRPr="003903A4">
        <w:rPr>
          <w:rFonts w:ascii="Arial" w:hAnsi="Arial" w:cs="Arial"/>
        </w:rPr>
        <w:t>Объем груза равен произведению длин всех сторон груза (длина, ширина, высота);</w:t>
      </w:r>
    </w:p>
    <w:p w14:paraId="3C662BF5" w14:textId="77777777" w:rsidR="00834CCE" w:rsidRPr="003903A4" w:rsidRDefault="00834CCE" w:rsidP="00915FCD">
      <w:pPr>
        <w:pStyle w:val="a3"/>
        <w:numPr>
          <w:ilvl w:val="3"/>
          <w:numId w:val="3"/>
        </w:numPr>
        <w:spacing w:after="120" w:line="240" w:lineRule="auto"/>
        <w:ind w:left="284" w:right="-472" w:hanging="284"/>
        <w:contextualSpacing w:val="0"/>
        <w:jc w:val="left"/>
        <w15:collapsed/>
        <w:rPr>
          <w:rFonts w:ascii="Arial" w:hAnsi="Arial" w:cs="Arial"/>
        </w:rPr>
      </w:pPr>
      <w:r w:rsidRPr="003903A4">
        <w:rPr>
          <w:rFonts w:ascii="Arial" w:hAnsi="Arial" w:cs="Arial"/>
        </w:rPr>
        <w:t>Объём груза рассчитывается исходя из пропорции: фактический объём груза + на коэффициент укладки 1,1.</w:t>
      </w:r>
    </w:p>
    <w:p w14:paraId="36B13C48" w14:textId="77777777" w:rsidR="00834CCE" w:rsidRPr="003903A4" w:rsidRDefault="00834CCE" w:rsidP="00915FCD">
      <w:pPr>
        <w:pStyle w:val="a3"/>
        <w:numPr>
          <w:ilvl w:val="3"/>
          <w:numId w:val="3"/>
        </w:numPr>
        <w:spacing w:after="120" w:line="240" w:lineRule="auto"/>
        <w:ind w:left="284" w:right="-472" w:hanging="284"/>
        <w:contextualSpacing w:val="0"/>
        <w:jc w:val="left"/>
        <w15:collapsed/>
        <w:rPr>
          <w:rFonts w:ascii="Arial" w:hAnsi="Arial" w:cs="Arial"/>
        </w:rPr>
      </w:pPr>
      <w:r w:rsidRPr="003903A4">
        <w:rPr>
          <w:rFonts w:ascii="Arial" w:hAnsi="Arial" w:cs="Arial"/>
        </w:rPr>
        <w:t>Измерение длин сторон груза производится с точностью до сантиметров - 0,01 м;</w:t>
      </w:r>
    </w:p>
    <w:p w14:paraId="48626DAC" w14:textId="77777777" w:rsidR="00834CCE" w:rsidRPr="003903A4" w:rsidRDefault="00834CCE" w:rsidP="00915FCD">
      <w:pPr>
        <w:pStyle w:val="a3"/>
        <w:numPr>
          <w:ilvl w:val="3"/>
          <w:numId w:val="3"/>
        </w:numPr>
        <w:spacing w:after="120" w:line="240" w:lineRule="auto"/>
        <w:ind w:left="284" w:right="-472" w:hanging="284"/>
        <w:contextualSpacing w:val="0"/>
        <w:jc w:val="left"/>
        <w15:collapsed/>
        <w:rPr>
          <w:rFonts w:ascii="Arial" w:hAnsi="Arial" w:cs="Arial"/>
        </w:rPr>
      </w:pPr>
      <w:r w:rsidRPr="003903A4">
        <w:rPr>
          <w:rFonts w:ascii="Arial" w:hAnsi="Arial" w:cs="Arial"/>
        </w:rPr>
        <w:t>При измерении негабаритных грузов или грузов со сложной геометрической формой измерение объемов (длин сторон) такого груза производится исходя из максимальных габаритов (длин сторон) груза, таким образом, чтобы в случае упаковки груза, все углы сторон такой упаковки составляли 90 градусов, а стороны имели форму четырехугольника;</w:t>
      </w:r>
    </w:p>
    <w:p w14:paraId="03163F52" w14:textId="77777777" w:rsidR="00834CCE" w:rsidRPr="003903A4" w:rsidRDefault="00834CCE" w:rsidP="00915FCD">
      <w:pPr>
        <w:pStyle w:val="a3"/>
        <w:numPr>
          <w:ilvl w:val="3"/>
          <w:numId w:val="3"/>
        </w:numPr>
        <w:spacing w:after="120" w:line="240" w:lineRule="auto"/>
        <w:ind w:left="284" w:right="-472" w:hanging="284"/>
        <w:contextualSpacing w:val="0"/>
        <w:jc w:val="left"/>
        <w15:collapsed/>
        <w:rPr>
          <w:rFonts w:ascii="Arial" w:hAnsi="Arial" w:cs="Arial"/>
        </w:rPr>
      </w:pPr>
      <w:r w:rsidRPr="003903A4">
        <w:rPr>
          <w:rFonts w:ascii="Arial" w:hAnsi="Arial" w:cs="Arial"/>
        </w:rPr>
        <w:t>При определении стоимости перевозки принимается во внимание система измерения (по объему или по килограммам) определяющая наиболее высокую стоимость перевозки груза.</w:t>
      </w:r>
    </w:p>
    <w:p w14:paraId="0787EC7B" w14:textId="77777777" w:rsidR="00834CCE" w:rsidRPr="003903A4" w:rsidRDefault="00834CCE" w:rsidP="00915FCD">
      <w:pPr>
        <w:pStyle w:val="a3"/>
        <w:numPr>
          <w:ilvl w:val="2"/>
          <w:numId w:val="3"/>
        </w:numPr>
        <w:spacing w:after="120" w:line="240" w:lineRule="auto"/>
        <w:ind w:left="0" w:right="-472" w:hanging="567"/>
        <w:contextualSpacing w:val="0"/>
        <w15:collapsed/>
        <w:rPr>
          <w:rFonts w:ascii="Arial" w:hAnsi="Arial" w:cs="Arial"/>
        </w:rPr>
      </w:pPr>
      <w:r w:rsidRPr="003903A4">
        <w:rPr>
          <w:rFonts w:ascii="Arial" w:hAnsi="Arial" w:cs="Arial"/>
        </w:rPr>
        <w:t>При сдаче груза Клиент обязан приложить накладную, сертификаты (если груз подлежит сертификации), доверенность, паспорта безопасности, а также все иные документы, необходимые для осуществления таможенного, санитарного, предполетного контроля и других видов государственного контроля в пути следования груза.</w:t>
      </w:r>
    </w:p>
    <w:p w14:paraId="0487ED4D" w14:textId="77777777" w:rsidR="00834CCE" w:rsidRPr="003903A4" w:rsidRDefault="00834CCE" w:rsidP="00915FCD">
      <w:pPr>
        <w:pStyle w:val="a3"/>
        <w:numPr>
          <w:ilvl w:val="1"/>
          <w:numId w:val="3"/>
        </w:numPr>
        <w:spacing w:after="120" w:line="240" w:lineRule="auto"/>
        <w:ind w:left="0" w:right="-472" w:hanging="567"/>
        <w:contextualSpacing w:val="0"/>
        <w:jc w:val="left"/>
        <w15:collapsed/>
        <w:rPr>
          <w:rFonts w:ascii="Arial" w:hAnsi="Arial" w:cs="Arial"/>
          <w:b/>
        </w:rPr>
      </w:pPr>
      <w:r w:rsidRPr="003903A4">
        <w:rPr>
          <w:rFonts w:ascii="Arial" w:hAnsi="Arial" w:cs="Arial"/>
          <w:b/>
        </w:rPr>
        <w:t>Выдача груза</w:t>
      </w:r>
    </w:p>
    <w:p w14:paraId="6DA7596F" w14:textId="77777777" w:rsidR="00834CCE" w:rsidRPr="003903A4" w:rsidRDefault="00834CCE" w:rsidP="00915FCD">
      <w:pPr>
        <w:pStyle w:val="a3"/>
        <w:numPr>
          <w:ilvl w:val="2"/>
          <w:numId w:val="3"/>
        </w:numPr>
        <w:spacing w:after="120" w:line="240" w:lineRule="auto"/>
        <w:ind w:left="0" w:right="-472" w:hanging="567"/>
        <w:contextualSpacing w:val="0"/>
        <w15:collapsed/>
        <w:rPr>
          <w:rFonts w:ascii="Arial" w:hAnsi="Arial" w:cs="Arial"/>
        </w:rPr>
      </w:pPr>
      <w:r w:rsidRPr="003903A4">
        <w:rPr>
          <w:rFonts w:ascii="Arial" w:hAnsi="Arial" w:cs="Arial"/>
        </w:rPr>
        <w:t xml:space="preserve">Выдача груза Грузополучателю производится в пункте назначения (либо на станции назначения (при оказании услуг, связанных с перевозкой грузов контейнерами на железнодорожном транспорте) либо по адресу получения) Экспедитором или иным лицом, уполномоченным Экспедитором на передачу груза Получателю, в том же порядке, в каком груз был принят от Грузоотправителя - по количеству мест, объему и весу, без досмотра и проверки содержимого упаковки. </w:t>
      </w:r>
    </w:p>
    <w:p w14:paraId="481EEA4B" w14:textId="77777777" w:rsidR="00834CCE" w:rsidRPr="003903A4" w:rsidRDefault="00834CCE" w:rsidP="00915FCD">
      <w:pPr>
        <w:pStyle w:val="a3"/>
        <w:numPr>
          <w:ilvl w:val="2"/>
          <w:numId w:val="3"/>
        </w:numPr>
        <w:spacing w:after="120" w:line="240" w:lineRule="auto"/>
        <w:ind w:left="0" w:right="-472" w:hanging="567"/>
        <w:contextualSpacing w:val="0"/>
        <w15:collapsed/>
        <w:rPr>
          <w:rFonts w:ascii="Arial" w:hAnsi="Arial" w:cs="Arial"/>
        </w:rPr>
      </w:pPr>
      <w:r w:rsidRPr="003903A4">
        <w:rPr>
          <w:rFonts w:ascii="Arial" w:hAnsi="Arial" w:cs="Arial"/>
        </w:rPr>
        <w:t>Выдача груза Грузополучателю Экспедитором в пункте назначения (либо на станции назначения (при оказании услуг, связанных с перевозкой грузов контейнерами на железнодорожном транспорте) либо по адресу получения) осуществляется после полной оплаты услуг Экспедитора, если иное не согласовано сторонами в Поручении экспедитору.</w:t>
      </w:r>
    </w:p>
    <w:p w14:paraId="650F12A4" w14:textId="77777777" w:rsidR="00834CCE" w:rsidRPr="003903A4" w:rsidRDefault="00834CCE" w:rsidP="00915FCD">
      <w:pPr>
        <w:pStyle w:val="a3"/>
        <w:numPr>
          <w:ilvl w:val="2"/>
          <w:numId w:val="3"/>
        </w:numPr>
        <w:spacing w:after="120" w:line="240" w:lineRule="auto"/>
        <w:ind w:left="0" w:right="-472" w:hanging="567"/>
        <w:contextualSpacing w:val="0"/>
        <w15:collapsed/>
        <w:rPr>
          <w:rFonts w:ascii="Arial" w:hAnsi="Arial" w:cs="Arial"/>
        </w:rPr>
      </w:pPr>
      <w:r w:rsidRPr="003903A4">
        <w:rPr>
          <w:rFonts w:ascii="Arial" w:hAnsi="Arial" w:cs="Arial"/>
        </w:rPr>
        <w:t>Грузы выдаются с использованием следующих способов идентификации Грузополучателя:</w:t>
      </w:r>
    </w:p>
    <w:p w14:paraId="0E4AFDCA" w14:textId="77777777" w:rsidR="00834CCE" w:rsidRPr="003903A4" w:rsidRDefault="00834CCE" w:rsidP="005815A8">
      <w:pPr>
        <w:pStyle w:val="a3"/>
        <w:numPr>
          <w:ilvl w:val="4"/>
          <w:numId w:val="3"/>
        </w:numPr>
        <w:spacing w:after="120" w:line="240" w:lineRule="auto"/>
        <w:ind w:left="0" w:right="-472" w:hanging="709"/>
        <w:contextualSpacing w:val="0"/>
        <w15:collapsed/>
        <w:rPr>
          <w:rFonts w:ascii="Arial" w:hAnsi="Arial" w:cs="Arial"/>
        </w:rPr>
      </w:pPr>
      <w:r w:rsidRPr="003903A4">
        <w:rPr>
          <w:rFonts w:ascii="Arial" w:hAnsi="Arial" w:cs="Arial"/>
        </w:rPr>
        <w:t>При предъявлении документа, удостоверяющего личность, надлежащим образом оформленной доверенности, содержащей подпись и печать, а при необходимости иных документов и сведений, подтверждающих полномочия Грузополучателей. Клиент (Грузоотправитель/Грузополучатель) уведомлен и согласен, что Экспедитор не производит юридическую экспертизу подлинности подписей и печатей, содержащихся в доверенностях представителей Грузополучателя, а также не требует нотариально удостоверенную доверенность для подтверждения полномочий Грузополучателя, в случаях, предусмотренных частью 2 ст. 312 Гражданского кодекса РФ. Надлежащей доверенностью, подтверждающей полномочия на получение груза, будет являться доверенность, предъявленная Экспедитору представителем Грузополучателя. Экспедитор не несет ответственности за последствия выдачи груза неуполномоченному лицу в тех случаях, когда Экспедитор не мог установить факта выдачи груза неуполномоченному лицу при обычном осмотре документов, предъявляемых представителем Грузополучателя;</w:t>
      </w:r>
    </w:p>
    <w:p w14:paraId="6DF6EA8C" w14:textId="77777777" w:rsidR="00834CCE" w:rsidRPr="003903A4" w:rsidRDefault="00834CCE" w:rsidP="00915FCD">
      <w:pPr>
        <w:pStyle w:val="a3"/>
        <w:numPr>
          <w:ilvl w:val="2"/>
          <w:numId w:val="3"/>
        </w:numPr>
        <w:spacing w:after="120" w:line="240" w:lineRule="auto"/>
        <w:ind w:left="0" w:right="-472" w:hanging="567"/>
        <w:contextualSpacing w:val="0"/>
        <w15:collapsed/>
        <w:rPr>
          <w:rFonts w:ascii="Arial" w:hAnsi="Arial" w:cs="Arial"/>
        </w:rPr>
      </w:pPr>
      <w:r w:rsidRPr="003903A4">
        <w:rPr>
          <w:rFonts w:ascii="Arial" w:hAnsi="Arial" w:cs="Arial"/>
        </w:rPr>
        <w:t xml:space="preserve">При наличии сомнений относительно полномочий Клиента на получение груза, вне зависимости от способа идентификации Грузополучателя, Экспедитор имеет право отказать Клиенту в выдаче груза. При этом </w:t>
      </w:r>
      <w:r w:rsidRPr="003903A4">
        <w:rPr>
          <w:rFonts w:ascii="Arial" w:hAnsi="Arial" w:cs="Arial"/>
        </w:rPr>
        <w:lastRenderedPageBreak/>
        <w:t>Экспедитор не несет ответственность за невыдачу груза в таком случае, так как действует в интересах Клиента с целью пресечения мошеннических схем.</w:t>
      </w:r>
    </w:p>
    <w:p w14:paraId="3490F798" w14:textId="77777777" w:rsidR="00834CCE" w:rsidRPr="003903A4" w:rsidRDefault="00834CCE" w:rsidP="00915FCD">
      <w:pPr>
        <w:pStyle w:val="a3"/>
        <w:numPr>
          <w:ilvl w:val="2"/>
          <w:numId w:val="3"/>
        </w:numPr>
        <w:spacing w:after="120" w:line="240" w:lineRule="auto"/>
        <w:ind w:left="0" w:right="-472" w:hanging="567"/>
        <w:contextualSpacing w:val="0"/>
        <w15:collapsed/>
        <w:rPr>
          <w:rFonts w:ascii="Arial" w:hAnsi="Arial" w:cs="Arial"/>
        </w:rPr>
      </w:pPr>
      <w:r w:rsidRPr="003903A4">
        <w:rPr>
          <w:rFonts w:ascii="Arial" w:hAnsi="Arial" w:cs="Arial"/>
        </w:rPr>
        <w:t>Также Экспедитор вправе выдать груз лицу, чьи полномочия в силу положений статьи 182 Гражданского кодекса РФ могут явствовать из обстановки, в которой действует представитель (в том числе к таким случаям относится: наличие документа, удостоверяющего личность и печати юридического лица или индивидуального предпринимателя у представителя при отсутствии доверенности; документа, удостоверяющего личность и штампа организации, в случае выдачи на складе получателя и др.) и его внутреннего состояния по количеству.</w:t>
      </w:r>
    </w:p>
    <w:p w14:paraId="38774A13" w14:textId="77777777" w:rsidR="00834CCE" w:rsidRPr="003903A4" w:rsidRDefault="00834CCE" w:rsidP="00915FCD">
      <w:pPr>
        <w:pStyle w:val="a3"/>
        <w:numPr>
          <w:ilvl w:val="2"/>
          <w:numId w:val="3"/>
        </w:numPr>
        <w:spacing w:after="120" w:line="240" w:lineRule="auto"/>
        <w:ind w:left="0" w:right="-472" w:hanging="567"/>
        <w:contextualSpacing w:val="0"/>
        <w15:collapsed/>
        <w:rPr>
          <w:rFonts w:ascii="Arial" w:hAnsi="Arial" w:cs="Arial"/>
        </w:rPr>
      </w:pPr>
      <w:r w:rsidRPr="003903A4">
        <w:rPr>
          <w:rFonts w:ascii="Arial" w:hAnsi="Arial" w:cs="Arial"/>
        </w:rPr>
        <w:t>Выдача груза грузополучателю означает исполнение обязанностей Экспедитора по настоящему Договору.</w:t>
      </w:r>
    </w:p>
    <w:p w14:paraId="53619C29" w14:textId="77777777" w:rsidR="00834CCE" w:rsidRPr="003903A4" w:rsidRDefault="00834CCE" w:rsidP="00915FCD">
      <w:pPr>
        <w:pStyle w:val="a3"/>
        <w:numPr>
          <w:ilvl w:val="2"/>
          <w:numId w:val="3"/>
        </w:numPr>
        <w:spacing w:after="120" w:line="240" w:lineRule="auto"/>
        <w:ind w:left="0" w:right="-472" w:hanging="567"/>
        <w:contextualSpacing w:val="0"/>
        <w15:collapsed/>
        <w:rPr>
          <w:rFonts w:ascii="Arial" w:hAnsi="Arial" w:cs="Arial"/>
        </w:rPr>
      </w:pPr>
      <w:r w:rsidRPr="003903A4">
        <w:rPr>
          <w:rFonts w:ascii="Arial" w:hAnsi="Arial" w:cs="Arial"/>
        </w:rPr>
        <w:t>В момент получения груза Грузополучатель обязан проверить его состояние и упаковку. Если при приёмке груза не был составлен акт об утрате, недостаче, повреждении или некомплектности, то по умолчанию считается, что груз получен в полном объёме, без повреждений и в полной комплектации, если не будет доказано обратное.</w:t>
      </w:r>
    </w:p>
    <w:p w14:paraId="62B0A1E4" w14:textId="77777777" w:rsidR="00834CCE" w:rsidRPr="003903A4" w:rsidRDefault="00834CCE" w:rsidP="00915FCD">
      <w:pPr>
        <w:pStyle w:val="a3"/>
        <w:numPr>
          <w:ilvl w:val="2"/>
          <w:numId w:val="3"/>
        </w:numPr>
        <w:spacing w:after="120" w:line="240" w:lineRule="auto"/>
        <w:ind w:left="0" w:right="-472" w:hanging="567"/>
        <w:contextualSpacing w:val="0"/>
        <w15:collapsed/>
        <w:rPr>
          <w:rFonts w:ascii="Arial" w:hAnsi="Arial" w:cs="Arial"/>
        </w:rPr>
      </w:pPr>
      <w:r w:rsidRPr="003903A4">
        <w:rPr>
          <w:rFonts w:ascii="Arial" w:hAnsi="Arial" w:cs="Arial"/>
        </w:rPr>
        <w:t>Факт получения груза удостоверяется подписью Грузополучателя в Экспедиторской расписке с отметкой о наличии или отсутствии претензий. С момента подписания грузополучателем в Экспедиторской расписке о получении груза Услуги считаются оказанными в полном объеме, качественно и в надлежащий срок.</w:t>
      </w:r>
    </w:p>
    <w:p w14:paraId="2D3F8F3B" w14:textId="77777777" w:rsidR="00834CCE" w:rsidRPr="003903A4" w:rsidRDefault="00834CCE" w:rsidP="00915FCD">
      <w:pPr>
        <w:pStyle w:val="a3"/>
        <w:numPr>
          <w:ilvl w:val="2"/>
          <w:numId w:val="3"/>
        </w:numPr>
        <w:spacing w:after="120" w:line="240" w:lineRule="auto"/>
        <w:ind w:left="0" w:right="-472" w:hanging="567"/>
        <w:contextualSpacing w:val="0"/>
        <w15:collapsed/>
        <w:rPr>
          <w:rFonts w:ascii="Arial" w:hAnsi="Arial" w:cs="Arial"/>
        </w:rPr>
      </w:pPr>
      <w:r w:rsidRPr="003903A4">
        <w:rPr>
          <w:rFonts w:ascii="Arial" w:hAnsi="Arial" w:cs="Arial"/>
        </w:rPr>
        <w:t>Клиент, являющийся юридическим лицом, обязан в течение 5 (пяти) рабочих дней после получения груза подписать и предоставить Экспедитору Акт об оказанных услугах/УПД или вручить Экспедитору письменный мотивированный отказ от подписания Акта об оказанных услугах /УПД. Клиент, являющийся физическим лицом, в том числе индивидуальным предпринимателем, подписывает Акт об оказанных услугах/УПД в момент получении груза.</w:t>
      </w:r>
    </w:p>
    <w:p w14:paraId="7A669762" w14:textId="77777777" w:rsidR="00834CCE" w:rsidRPr="003903A4" w:rsidRDefault="00834CCE" w:rsidP="006C24FE">
      <w:pPr>
        <w:pStyle w:val="a3"/>
        <w:numPr>
          <w:ilvl w:val="2"/>
          <w:numId w:val="3"/>
        </w:numPr>
        <w:spacing w:after="120" w:line="240" w:lineRule="auto"/>
        <w:ind w:left="0" w:right="-472" w:hanging="709"/>
        <w:contextualSpacing w:val="0"/>
        <w15:collapsed/>
        <w:rPr>
          <w:rFonts w:ascii="Arial" w:hAnsi="Arial" w:cs="Arial"/>
        </w:rPr>
      </w:pPr>
      <w:r w:rsidRPr="003903A4">
        <w:rPr>
          <w:rFonts w:ascii="Arial" w:hAnsi="Arial" w:cs="Arial"/>
        </w:rPr>
        <w:t>При отсутствии мотивированного отказа и подписанного Акта об оказанных услугах /УПД в указанный в п. 4.2.9 настоящего Договора срок, Акт об оказанных услугах /УПД считается подписанным со стороны Клиента без замечаний, а услуги – оказанными надлежащий образом и в полном объеме.</w:t>
      </w:r>
    </w:p>
    <w:p w14:paraId="4CCA7958" w14:textId="77777777" w:rsidR="00834CCE" w:rsidRPr="003903A4" w:rsidRDefault="00834CCE" w:rsidP="006C24FE">
      <w:pPr>
        <w:pStyle w:val="a3"/>
        <w:numPr>
          <w:ilvl w:val="2"/>
          <w:numId w:val="3"/>
        </w:numPr>
        <w:spacing w:after="120" w:line="240" w:lineRule="auto"/>
        <w:ind w:left="0" w:right="-472" w:hanging="709"/>
        <w:contextualSpacing w:val="0"/>
        <w15:collapsed/>
        <w:rPr>
          <w:rFonts w:ascii="Arial" w:hAnsi="Arial" w:cs="Arial"/>
        </w:rPr>
      </w:pPr>
      <w:r w:rsidRPr="003903A4">
        <w:rPr>
          <w:rFonts w:ascii="Arial" w:hAnsi="Arial" w:cs="Arial"/>
        </w:rPr>
        <w:t>Акт об оказанных услугах /</w:t>
      </w:r>
      <w:proofErr w:type="gramStart"/>
      <w:r w:rsidRPr="003903A4">
        <w:rPr>
          <w:rFonts w:ascii="Arial" w:hAnsi="Arial" w:cs="Arial"/>
        </w:rPr>
        <w:t>УПД</w:t>
      </w:r>
      <w:proofErr w:type="gramEnd"/>
      <w:r w:rsidRPr="003903A4">
        <w:rPr>
          <w:rFonts w:ascii="Arial" w:hAnsi="Arial" w:cs="Arial"/>
        </w:rPr>
        <w:t xml:space="preserve"> направленный по электронной почте, считается полученным Клиентом в день его направления Клиенту.</w:t>
      </w:r>
    </w:p>
    <w:p w14:paraId="0E9E10CB" w14:textId="77777777" w:rsidR="00834CCE" w:rsidRPr="003903A4" w:rsidRDefault="00834CCE" w:rsidP="00915FCD">
      <w:pPr>
        <w:pStyle w:val="a3"/>
        <w:numPr>
          <w:ilvl w:val="1"/>
          <w:numId w:val="3"/>
        </w:numPr>
        <w:spacing w:after="120" w:line="240" w:lineRule="auto"/>
        <w:ind w:left="0" w:right="-472" w:hanging="567"/>
        <w:contextualSpacing w:val="0"/>
        <w15:collapsed/>
        <w:rPr>
          <w:rFonts w:ascii="Arial" w:hAnsi="Arial" w:cs="Arial"/>
          <w:b/>
        </w:rPr>
      </w:pPr>
      <w:r w:rsidRPr="003903A4">
        <w:rPr>
          <w:rFonts w:ascii="Arial" w:hAnsi="Arial" w:cs="Arial"/>
          <w:b/>
        </w:rPr>
        <w:t>Хранение груза на складе Экспедитора</w:t>
      </w:r>
    </w:p>
    <w:p w14:paraId="60F6FDD5" w14:textId="77777777" w:rsidR="00C91025" w:rsidRPr="003903A4" w:rsidRDefault="00834CCE" w:rsidP="00915FCD">
      <w:pPr>
        <w:pStyle w:val="a3"/>
        <w:numPr>
          <w:ilvl w:val="2"/>
          <w:numId w:val="3"/>
        </w:numPr>
        <w:spacing w:after="120" w:line="240" w:lineRule="auto"/>
        <w:ind w:left="0" w:right="-472" w:hanging="567"/>
        <w:contextualSpacing w:val="0"/>
        <w15:collapsed/>
        <w:rPr>
          <w:rFonts w:ascii="Arial" w:hAnsi="Arial" w:cs="Arial"/>
          <w:color w:val="FF0000"/>
        </w:rPr>
      </w:pPr>
      <w:r w:rsidRPr="00AF76B4">
        <w:rPr>
          <w:rFonts w:ascii="Arial" w:hAnsi="Arial" w:cs="Arial"/>
          <w:color w:val="auto"/>
        </w:rPr>
        <w:t>Доставленный на склад Экспедитора груз хранится бесплатно в течение 3 (трех) календарных дней со дня уведомления (письменно или устно) Экспедитором Клиента и/или Грузополучателя о готовности груза к выдаче (Далее - Срок бесплатного хранения). По истечении указанного срока хранение груза на складе Экспедитора является платным. Стоимость определяется в соответствии с п. 6.4. настоящего Договора</w:t>
      </w:r>
      <w:r w:rsidRPr="003903A4">
        <w:rPr>
          <w:rFonts w:ascii="Arial" w:hAnsi="Arial" w:cs="Arial"/>
          <w:color w:val="FF0000"/>
        </w:rPr>
        <w:t>.</w:t>
      </w:r>
      <w:r w:rsidR="00C91025">
        <w:rPr>
          <w:rFonts w:ascii="Arial" w:hAnsi="Arial" w:cs="Arial"/>
          <w:color w:val="FF0000"/>
        </w:rPr>
        <w:br/>
      </w:r>
    </w:p>
    <w:tbl>
      <w:tblPr>
        <w:tblStyle w:val="ab"/>
        <w:tblW w:w="10150" w:type="dxa"/>
        <w:tblBorders>
          <w:bottom w:val="none" w:sz="0" w:space="0" w:color="auto"/>
          <w:right w:val="none" w:sz="0" w:space="0" w:color="auto"/>
        </w:tblBorders>
        <w:tblLook w:val="04A0" w:firstRow="1" w:lastRow="0" w:firstColumn="1" w:lastColumn="0" w:noHBand="0" w:noVBand="1"/>
      </w:tblPr>
      <w:tblGrid>
        <w:gridCol w:w="1450"/>
        <w:gridCol w:w="1450"/>
        <w:gridCol w:w="1450"/>
        <w:gridCol w:w="1450"/>
        <w:gridCol w:w="1450"/>
        <w:gridCol w:w="1450"/>
        <w:gridCol w:w="1450"/>
      </w:tblGrid>
      <w:tr w:rsidR="00845C66" w14:paraId="5E7D1E4E" w14:textId="77777777" w:rsidTr="00845C66">
        <w:trPr>
          <w:trHeight w:val="510"/>
        </w:trPr>
        <w:tc>
          <w:tcPr>
            <w:tcW w:w="10150" w:type="dxa"/>
            <w:gridSpan w:val="7"/>
            <w:tcBorders>
              <w:top w:val="nil"/>
              <w:left w:val="nil"/>
              <w:bottom w:val="single" w:sz="4" w:space="0" w:color="auto"/>
            </w:tcBorders>
            <w:shd w:val="clear" w:color="auto" w:fill="auto"/>
            <w:vAlign w:val="center"/>
          </w:tcPr>
          <w:p w14:paraId="7E74B628" w14:textId="77777777" w:rsidR="00845C66" w:rsidRPr="00845C66" w:rsidRDefault="00845C66" w:rsidP="00845C66">
            <w:pPr>
              <w:spacing w:after="120" w:line="240" w:lineRule="auto"/>
              <w:ind w:right="-68"/>
              <w:jc w:val="center"/>
              <w15:collapsed/>
              <w:rPr>
                <w:rFonts w:ascii="Arial" w:hAnsi="Arial" w:cs="Arial"/>
                <w:color w:val="auto"/>
              </w:rPr>
            </w:pPr>
            <w:r>
              <w:rPr>
                <w:rFonts w:ascii="Arial" w:hAnsi="Arial" w:cs="Arial"/>
                <w:noProof/>
                <w:color w:val="auto"/>
              </w:rPr>
              <mc:AlternateContent>
                <mc:Choice Requires="wps">
                  <w:drawing>
                    <wp:anchor distT="0" distB="0" distL="114300" distR="114300" simplePos="0" relativeHeight="251696128" behindDoc="0" locked="0" layoutInCell="1" allowOverlap="1" wp14:anchorId="67640443" wp14:editId="0304649F">
                      <wp:simplePos x="0" y="0"/>
                      <wp:positionH relativeFrom="column">
                        <wp:posOffset>-81915</wp:posOffset>
                      </wp:positionH>
                      <wp:positionV relativeFrom="paragraph">
                        <wp:posOffset>172720</wp:posOffset>
                      </wp:positionV>
                      <wp:extent cx="6424930" cy="24130"/>
                      <wp:effectExtent l="0" t="38100" r="33020" b="90170"/>
                      <wp:wrapNone/>
                      <wp:docPr id="2" name="Прямая со стрелкой 2"/>
                      <wp:cNvGraphicFramePr/>
                      <a:graphic xmlns:a="http://schemas.openxmlformats.org/drawingml/2006/main">
                        <a:graphicData uri="http://schemas.microsoft.com/office/word/2010/wordprocessingShape">
                          <wps:wsp>
                            <wps:cNvCnPr/>
                            <wps:spPr>
                              <a:xfrm>
                                <a:off x="0" y="0"/>
                                <a:ext cx="6424930" cy="2413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oel="http://schemas.microsoft.com/office/2019/extlst" xmlns:w16du="http://schemas.microsoft.com/office/word/2023/wordml/word16du" xmlns:w16sdtfl="http://schemas.microsoft.com/office/word/2024/wordml/sdtformatlock">
                  <w:pict>
                    <v:shapetype w14:anchorId="6679A014" id="_x0000_t32" coordsize="21600,21600" o:spt="32" o:oned="t" path="m,l21600,21600e" filled="f">
                      <v:path arrowok="t" fillok="f" o:connecttype="none"/>
                      <o:lock v:ext="edit" shapetype="t"/>
                    </v:shapetype>
                    <v:shape id="Прямая со стрелкой 2" o:spid="_x0000_s1026" type="#_x0000_t32" style="position:absolute;margin-left:-6.45pt;margin-top:13.6pt;width:505.9pt;height:1.9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" strokecolor="black [3200]" strokeweight=".5pt">
                      <v:stroke endarrow="block" joinstyle="miter"/>
                    </v:shape>
                  </w:pict>
                </mc:Fallback>
              </mc:AlternateContent>
            </w:r>
            <w:r>
              <w:rPr>
                <w:rFonts w:ascii="Arial" w:hAnsi="Arial" w:cs="Arial"/>
                <w:color w:val="auto"/>
              </w:rPr>
              <w:t>Дни</w:t>
            </w:r>
          </w:p>
        </w:tc>
      </w:tr>
      <w:tr w:rsidR="00C91025" w14:paraId="5C87A880" w14:textId="77777777" w:rsidTr="00F3278E">
        <w:trPr>
          <w:trHeight w:val="377"/>
        </w:trPr>
        <w:tc>
          <w:tcPr>
            <w:tcW w:w="1450" w:type="dxa"/>
            <w:tcBorders>
              <w:top w:val="single" w:sz="4" w:space="0" w:color="auto"/>
              <w:bottom w:val="single" w:sz="4" w:space="0" w:color="auto"/>
            </w:tcBorders>
            <w:shd w:val="clear" w:color="auto" w:fill="auto"/>
            <w:vAlign w:val="center"/>
          </w:tcPr>
          <w:p w14:paraId="01008742" w14:textId="77777777" w:rsidR="00C91025" w:rsidRPr="00B12DDC" w:rsidRDefault="00C91025" w:rsidP="00AF76B4">
            <w:pPr>
              <w:spacing w:after="0" w:line="240" w:lineRule="auto"/>
              <w:ind w:left="-119" w:right="-68" w:firstLine="0"/>
              <w:jc w:val="center"/>
              <w15:collapsed/>
              <w:rPr>
                <w:rFonts w:ascii="Arial" w:hAnsi="Arial" w:cs="Arial"/>
                <w:b/>
                <w:color w:val="BFBFBF" w:themeColor="background1" w:themeShade="BF"/>
              </w:rPr>
            </w:pPr>
            <w:r w:rsidRPr="00B12DDC">
              <w:rPr>
                <w:rFonts w:ascii="Arial" w:hAnsi="Arial" w:cs="Arial"/>
                <w:b/>
                <w:color w:val="BFBFBF" w:themeColor="background1" w:themeShade="BF"/>
              </w:rPr>
              <w:t>1</w:t>
            </w:r>
          </w:p>
        </w:tc>
        <w:tc>
          <w:tcPr>
            <w:tcW w:w="1450" w:type="dxa"/>
            <w:tcBorders>
              <w:top w:val="single" w:sz="4" w:space="0" w:color="auto"/>
              <w:bottom w:val="single" w:sz="4" w:space="0" w:color="auto"/>
            </w:tcBorders>
            <w:shd w:val="clear" w:color="auto" w:fill="auto"/>
            <w:vAlign w:val="center"/>
          </w:tcPr>
          <w:p w14:paraId="0C519831" w14:textId="77777777" w:rsidR="00C91025" w:rsidRPr="00B12DDC" w:rsidRDefault="00C91025" w:rsidP="00AF76B4">
            <w:pPr>
              <w:spacing w:after="0" w:line="240" w:lineRule="auto"/>
              <w:ind w:left="-119" w:right="-68" w:firstLine="0"/>
              <w:jc w:val="center"/>
              <w15:collapsed/>
              <w:rPr>
                <w:rFonts w:ascii="Arial" w:hAnsi="Arial" w:cs="Arial"/>
                <w:b/>
                <w:color w:val="BFBFBF" w:themeColor="background1" w:themeShade="BF"/>
              </w:rPr>
            </w:pPr>
            <w:r w:rsidRPr="00B12DDC">
              <w:rPr>
                <w:rFonts w:ascii="Arial" w:hAnsi="Arial" w:cs="Arial"/>
                <w:b/>
                <w:color w:val="BFBFBF" w:themeColor="background1" w:themeShade="BF"/>
              </w:rPr>
              <w:t>2</w:t>
            </w:r>
          </w:p>
        </w:tc>
        <w:tc>
          <w:tcPr>
            <w:tcW w:w="1450" w:type="dxa"/>
            <w:tcBorders>
              <w:top w:val="single" w:sz="4" w:space="0" w:color="auto"/>
              <w:bottom w:val="single" w:sz="4" w:space="0" w:color="auto"/>
            </w:tcBorders>
            <w:shd w:val="clear" w:color="auto" w:fill="auto"/>
            <w:vAlign w:val="center"/>
          </w:tcPr>
          <w:p w14:paraId="31483F88" w14:textId="77777777" w:rsidR="00C91025" w:rsidRPr="00B12DDC" w:rsidRDefault="00C91025" w:rsidP="00AF76B4">
            <w:pPr>
              <w:spacing w:after="0" w:line="240" w:lineRule="auto"/>
              <w:ind w:left="-119" w:right="-68" w:firstLine="0"/>
              <w:jc w:val="center"/>
              <w15:collapsed/>
              <w:rPr>
                <w:rFonts w:ascii="Arial" w:hAnsi="Arial" w:cs="Arial"/>
                <w:b/>
                <w:color w:val="BFBFBF" w:themeColor="background1" w:themeShade="BF"/>
              </w:rPr>
            </w:pPr>
            <w:r w:rsidRPr="00B12DDC">
              <w:rPr>
                <w:rFonts w:ascii="Arial" w:hAnsi="Arial" w:cs="Arial"/>
                <w:b/>
                <w:color w:val="BFBFBF" w:themeColor="background1" w:themeShade="BF"/>
              </w:rPr>
              <w:t>3</w:t>
            </w:r>
          </w:p>
        </w:tc>
        <w:tc>
          <w:tcPr>
            <w:tcW w:w="1450" w:type="dxa"/>
            <w:tcBorders>
              <w:top w:val="single" w:sz="4" w:space="0" w:color="auto"/>
              <w:bottom w:val="single" w:sz="4" w:space="0" w:color="auto"/>
            </w:tcBorders>
            <w:shd w:val="clear" w:color="auto" w:fill="auto"/>
            <w:vAlign w:val="center"/>
          </w:tcPr>
          <w:p w14:paraId="3BBA1E6F" w14:textId="77777777" w:rsidR="00C91025" w:rsidRPr="00B12DDC" w:rsidRDefault="00C91025" w:rsidP="00AF76B4">
            <w:pPr>
              <w:spacing w:after="0" w:line="240" w:lineRule="auto"/>
              <w:ind w:left="-119" w:right="-68" w:firstLine="0"/>
              <w:jc w:val="center"/>
              <w15:collapsed/>
              <w:rPr>
                <w:rFonts w:ascii="Arial" w:hAnsi="Arial" w:cs="Arial"/>
                <w:b/>
                <w:color w:val="000000" w:themeColor="text1"/>
              </w:rPr>
            </w:pPr>
            <w:r w:rsidRPr="00B12DDC">
              <w:rPr>
                <w:rFonts w:ascii="Arial" w:hAnsi="Arial" w:cs="Arial"/>
                <w:b/>
                <w:color w:val="000000" w:themeColor="text1"/>
              </w:rPr>
              <w:t>4</w:t>
            </w:r>
          </w:p>
        </w:tc>
        <w:tc>
          <w:tcPr>
            <w:tcW w:w="1450" w:type="dxa"/>
            <w:tcBorders>
              <w:top w:val="single" w:sz="4" w:space="0" w:color="auto"/>
              <w:bottom w:val="single" w:sz="4" w:space="0" w:color="auto"/>
            </w:tcBorders>
            <w:shd w:val="clear" w:color="auto" w:fill="auto"/>
            <w:vAlign w:val="center"/>
          </w:tcPr>
          <w:p w14:paraId="6E2E583C" w14:textId="77777777" w:rsidR="00C91025" w:rsidRPr="00B12DDC" w:rsidRDefault="00C91025" w:rsidP="00AF76B4">
            <w:pPr>
              <w:spacing w:after="0" w:line="240" w:lineRule="auto"/>
              <w:ind w:left="-119" w:right="-68" w:firstLine="0"/>
              <w:jc w:val="center"/>
              <w15:collapsed/>
              <w:rPr>
                <w:rFonts w:ascii="Arial" w:hAnsi="Arial" w:cs="Arial"/>
                <w:b/>
                <w:color w:val="000000" w:themeColor="text1"/>
              </w:rPr>
            </w:pPr>
            <w:r w:rsidRPr="00B12DDC">
              <w:rPr>
                <w:rFonts w:ascii="Arial" w:hAnsi="Arial" w:cs="Arial"/>
                <w:b/>
                <w:color w:val="000000" w:themeColor="text1"/>
              </w:rPr>
              <w:t>5</w:t>
            </w:r>
          </w:p>
        </w:tc>
        <w:tc>
          <w:tcPr>
            <w:tcW w:w="1450" w:type="dxa"/>
            <w:tcBorders>
              <w:top w:val="single" w:sz="4" w:space="0" w:color="auto"/>
              <w:bottom w:val="single" w:sz="4" w:space="0" w:color="auto"/>
            </w:tcBorders>
            <w:shd w:val="clear" w:color="auto" w:fill="auto"/>
            <w:vAlign w:val="center"/>
          </w:tcPr>
          <w:p w14:paraId="02FBD81B" w14:textId="77777777" w:rsidR="00C91025" w:rsidRPr="00B12DDC" w:rsidRDefault="00C91025" w:rsidP="00AF76B4">
            <w:pPr>
              <w:spacing w:after="0" w:line="240" w:lineRule="auto"/>
              <w:ind w:left="-119" w:right="-68" w:firstLine="0"/>
              <w:jc w:val="center"/>
              <w15:collapsed/>
              <w:rPr>
                <w:rFonts w:ascii="Arial" w:hAnsi="Arial" w:cs="Arial"/>
                <w:b/>
                <w:color w:val="000000" w:themeColor="text1"/>
              </w:rPr>
            </w:pPr>
            <w:r w:rsidRPr="00B12DDC">
              <w:rPr>
                <w:rFonts w:ascii="Arial" w:hAnsi="Arial" w:cs="Arial"/>
                <w:b/>
                <w:color w:val="000000" w:themeColor="text1"/>
              </w:rPr>
              <w:t>6</w:t>
            </w:r>
          </w:p>
        </w:tc>
        <w:tc>
          <w:tcPr>
            <w:tcW w:w="1450" w:type="dxa"/>
            <w:tcBorders>
              <w:top w:val="single" w:sz="4" w:space="0" w:color="auto"/>
              <w:bottom w:val="single" w:sz="4" w:space="0" w:color="auto"/>
              <w:right w:val="single" w:sz="4" w:space="0" w:color="auto"/>
            </w:tcBorders>
            <w:shd w:val="clear" w:color="auto" w:fill="auto"/>
            <w:vAlign w:val="center"/>
          </w:tcPr>
          <w:p w14:paraId="129E4347" w14:textId="77777777" w:rsidR="00C91025" w:rsidRPr="00B12DDC" w:rsidRDefault="00C91025" w:rsidP="00AF76B4">
            <w:pPr>
              <w:spacing w:after="0" w:line="240" w:lineRule="auto"/>
              <w:ind w:left="-119" w:right="-68" w:firstLine="0"/>
              <w:jc w:val="center"/>
              <w15:collapsed/>
              <w:rPr>
                <w:rFonts w:ascii="Arial" w:hAnsi="Arial" w:cs="Arial"/>
                <w:b/>
                <w:color w:val="000000" w:themeColor="text1"/>
              </w:rPr>
            </w:pPr>
            <w:r w:rsidRPr="00B12DDC">
              <w:rPr>
                <w:rFonts w:ascii="Arial" w:hAnsi="Arial" w:cs="Arial"/>
                <w:b/>
                <w:color w:val="000000" w:themeColor="text1"/>
              </w:rPr>
              <w:t>7</w:t>
            </w:r>
          </w:p>
        </w:tc>
      </w:tr>
      <w:tr w:rsidR="00AF76B4" w14:paraId="445567C5" w14:textId="77777777" w:rsidTr="00904F52">
        <w:trPr>
          <w:trHeight w:val="510"/>
        </w:trPr>
        <w:tc>
          <w:tcPr>
            <w:tcW w:w="4350" w:type="dxa"/>
            <w:gridSpan w:val="3"/>
            <w:tcBorders>
              <w:bottom w:val="single" w:sz="4" w:space="0" w:color="auto"/>
            </w:tcBorders>
            <w:shd w:val="clear" w:color="auto" w:fill="auto"/>
            <w:vAlign w:val="center"/>
          </w:tcPr>
          <w:p w14:paraId="5B581FB3" w14:textId="77777777" w:rsidR="00AF76B4" w:rsidRPr="00AF76B4" w:rsidRDefault="00AF76B4" w:rsidP="00AF76B4">
            <w:pPr>
              <w:spacing w:after="0" w:line="240" w:lineRule="auto"/>
              <w:ind w:left="0" w:right="-68" w:firstLine="0"/>
              <w:jc w:val="left"/>
              <w15:collapsed/>
              <w:rPr>
                <w:rFonts w:ascii="Arial" w:hAnsi="Arial" w:cs="Arial"/>
                <w:color w:val="auto"/>
              </w:rPr>
            </w:pPr>
            <w:r>
              <w:rPr>
                <w:rFonts w:ascii="Arial" w:hAnsi="Arial" w:cs="Arial"/>
                <w:color w:val="auto"/>
              </w:rPr>
              <w:t>Бесплатное хранение груза</w:t>
            </w:r>
          </w:p>
        </w:tc>
        <w:tc>
          <w:tcPr>
            <w:tcW w:w="5800" w:type="dxa"/>
            <w:gridSpan w:val="4"/>
            <w:tcBorders>
              <w:bottom w:val="single" w:sz="4" w:space="0" w:color="auto"/>
              <w:right w:val="single" w:sz="4" w:space="0" w:color="auto"/>
            </w:tcBorders>
            <w:shd w:val="clear" w:color="auto" w:fill="auto"/>
            <w:vAlign w:val="center"/>
          </w:tcPr>
          <w:p w14:paraId="5EC4F0C4" w14:textId="77777777" w:rsidR="00AF76B4" w:rsidRPr="00AF76B4" w:rsidRDefault="00AF76B4" w:rsidP="00AF76B4">
            <w:pPr>
              <w:spacing w:after="0" w:line="240" w:lineRule="auto"/>
              <w:ind w:right="-68"/>
              <w:jc w:val="left"/>
              <w15:collapsed/>
              <w:rPr>
                <w:rFonts w:ascii="Arial" w:hAnsi="Arial" w:cs="Arial"/>
                <w:color w:val="auto"/>
              </w:rPr>
            </w:pPr>
            <w:r w:rsidRPr="00AF76B4">
              <w:rPr>
                <w:rFonts w:ascii="Arial" w:hAnsi="Arial" w:cs="Arial"/>
                <w:color w:val="auto"/>
              </w:rPr>
              <w:t>Ист</w:t>
            </w:r>
            <w:r>
              <w:rPr>
                <w:rFonts w:ascii="Arial" w:hAnsi="Arial" w:cs="Arial"/>
                <w:color w:val="auto"/>
              </w:rPr>
              <w:t>ечение срока бесплатного хранения</w:t>
            </w:r>
          </w:p>
        </w:tc>
      </w:tr>
    </w:tbl>
    <w:p w14:paraId="1B7ABEDE" w14:textId="77777777" w:rsidR="00834CCE" w:rsidRPr="003903A4" w:rsidRDefault="00834CCE" w:rsidP="00C91025">
      <w:pPr>
        <w:pStyle w:val="a3"/>
        <w:spacing w:after="120" w:line="240" w:lineRule="auto"/>
        <w:ind w:left="0" w:right="-472" w:firstLine="0"/>
        <w:contextualSpacing w:val="0"/>
        <w15:collapsed/>
        <w:rPr>
          <w:rFonts w:ascii="Arial" w:hAnsi="Arial" w:cs="Arial"/>
          <w:color w:val="FF0000"/>
        </w:rPr>
      </w:pPr>
    </w:p>
    <w:p w14:paraId="4EF91D5E" w14:textId="77777777" w:rsidR="00834CCE" w:rsidRPr="003903A4" w:rsidRDefault="00834CCE" w:rsidP="00915FCD">
      <w:pPr>
        <w:pStyle w:val="a3"/>
        <w:numPr>
          <w:ilvl w:val="2"/>
          <w:numId w:val="3"/>
        </w:numPr>
        <w:spacing w:after="120" w:line="240" w:lineRule="auto"/>
        <w:ind w:left="0" w:right="-472" w:hanging="567"/>
        <w:contextualSpacing w:val="0"/>
        <w15:collapsed/>
        <w:rPr>
          <w:rFonts w:ascii="Arial" w:hAnsi="Arial" w:cs="Arial"/>
        </w:rPr>
      </w:pPr>
      <w:r w:rsidRPr="003903A4">
        <w:rPr>
          <w:rFonts w:ascii="Arial" w:hAnsi="Arial" w:cs="Arial"/>
        </w:rPr>
        <w:t>При оказании услуг, связанных с перевозкой груза контейнерами железнодорожным транспортом, сроки и условия хранения груза на станции назначения устанавливаются Правилами перевозок грузов железнодорожным транспортом утвержденными Приказами Министерства Транспорта Российской Федерации.</w:t>
      </w:r>
    </w:p>
    <w:p w14:paraId="45E88D5E" w14:textId="77777777" w:rsidR="00834CCE" w:rsidRPr="003903A4" w:rsidRDefault="00834CCE" w:rsidP="00915FCD">
      <w:pPr>
        <w:pStyle w:val="a3"/>
        <w:numPr>
          <w:ilvl w:val="2"/>
          <w:numId w:val="3"/>
        </w:numPr>
        <w:spacing w:after="120" w:line="240" w:lineRule="auto"/>
        <w:ind w:left="0" w:right="-472" w:hanging="567"/>
        <w:contextualSpacing w:val="0"/>
        <w15:collapsed/>
        <w:rPr>
          <w:rFonts w:ascii="Arial" w:hAnsi="Arial" w:cs="Arial"/>
        </w:rPr>
      </w:pPr>
      <w:r w:rsidRPr="003903A4">
        <w:rPr>
          <w:rFonts w:ascii="Arial" w:hAnsi="Arial" w:cs="Arial"/>
        </w:rPr>
        <w:t>Выдача груза осуществляется после выполнения всех обязательств Клиента по оплате вознаграждений Экспедитора в соответствии с пунктами раздела 6 настоящего Договора</w:t>
      </w:r>
    </w:p>
    <w:p w14:paraId="05843069" w14:textId="77777777" w:rsidR="00834CCE" w:rsidRPr="003903A4" w:rsidRDefault="00834CCE" w:rsidP="00915FCD">
      <w:pPr>
        <w:pStyle w:val="a3"/>
        <w:numPr>
          <w:ilvl w:val="2"/>
          <w:numId w:val="3"/>
        </w:numPr>
        <w:spacing w:after="120" w:line="240" w:lineRule="auto"/>
        <w:ind w:left="0" w:right="-472" w:hanging="567"/>
        <w:contextualSpacing w:val="0"/>
        <w15:collapsed/>
        <w:rPr>
          <w:rFonts w:ascii="Arial" w:hAnsi="Arial" w:cs="Arial"/>
        </w:rPr>
      </w:pPr>
      <w:r w:rsidRPr="003903A4">
        <w:rPr>
          <w:rFonts w:ascii="Arial" w:hAnsi="Arial" w:cs="Arial"/>
        </w:rPr>
        <w:t>Отсутствие указаний, информации (обратной связи) со стороны Клиента в течение 10 (десяти) рабочих дней после получения уведомления Клиента и/или Грузополучателя о готовности груза к выдаче ИЛИ отказ Клиента / Грузополучателя в получении груза являются односторонним отказом Клиента / Грузополучателя от исполнения настоящего Договора. В силу ст. 310 ГК РФ односторонний отказ от исполнения обязательства не допускается. В соответствии со ст. 806 ГК РФ при одностороннем отказе от исполнения договора сторона, заявившая об отказе, возмещает другой стороне убытки, вызванные расторжением договора. При одностороннем отказе Клиента / Грузополучателя от исполнения настоящего Договора, Экспедитор в соответствии со ст. ст. 310, 806 ГК РФ, вправе по своему усмотрению:</w:t>
      </w:r>
    </w:p>
    <w:p w14:paraId="3B41D6C8" w14:textId="77777777" w:rsidR="00834CCE" w:rsidRPr="003903A4" w:rsidRDefault="00834CCE" w:rsidP="00915FCD">
      <w:pPr>
        <w:pStyle w:val="a3"/>
        <w:numPr>
          <w:ilvl w:val="3"/>
          <w:numId w:val="3"/>
        </w:numPr>
        <w:spacing w:after="120" w:line="240" w:lineRule="auto"/>
        <w:ind w:left="284" w:right="-472" w:hanging="284"/>
        <w:contextualSpacing w:val="0"/>
        <w15:collapsed/>
        <w:rPr>
          <w:rFonts w:ascii="Arial" w:hAnsi="Arial" w:cs="Arial"/>
        </w:rPr>
      </w:pPr>
      <w:r w:rsidRPr="003903A4">
        <w:rPr>
          <w:rFonts w:ascii="Arial" w:hAnsi="Arial" w:cs="Arial"/>
        </w:rPr>
        <w:t xml:space="preserve">Реализовать груз по договору купли-продажи исходя из подтвержденной документальной стоимости груза или при отсутствии таких документов – на основании рыночной стоимости или экспертной оценки. При реализации груза, вырученными от реализации деньгами Экспедитор на основании п. 2 ст. 349, ст. </w:t>
      </w:r>
      <w:r w:rsidRPr="003903A4">
        <w:rPr>
          <w:rFonts w:ascii="Arial" w:hAnsi="Arial" w:cs="Arial"/>
        </w:rPr>
        <w:lastRenderedPageBreak/>
        <w:t>359, 360 ГК РФ вправе погасить имеющуюся у него задолженность Клиента, возникшую по настоящему Договору. При этом, в случае если после погашения задолженности, у Экспедитора остается денежная сумма от реализации товара (с учетом накладных расходов на реализацию), то Экспедитор возвращает остаточную денежную сумму в течение 5 (пяти) рабочих дней после погашения задолженности.</w:t>
      </w:r>
    </w:p>
    <w:p w14:paraId="67D977B1" w14:textId="77777777" w:rsidR="00834CCE" w:rsidRPr="003903A4" w:rsidRDefault="00834CCE" w:rsidP="00915FCD">
      <w:pPr>
        <w:pStyle w:val="a3"/>
        <w:numPr>
          <w:ilvl w:val="3"/>
          <w:numId w:val="3"/>
        </w:numPr>
        <w:spacing w:after="120" w:line="240" w:lineRule="auto"/>
        <w:ind w:left="284" w:right="-472" w:hanging="284"/>
        <w:contextualSpacing w:val="0"/>
        <w15:collapsed/>
        <w:rPr>
          <w:rFonts w:ascii="Arial" w:hAnsi="Arial" w:cs="Arial"/>
        </w:rPr>
      </w:pPr>
      <w:r w:rsidRPr="003903A4">
        <w:rPr>
          <w:rFonts w:ascii="Arial" w:hAnsi="Arial" w:cs="Arial"/>
        </w:rPr>
        <w:t>Утилизировать данный груз. Клиент настоящим подтверждает, что он уведомлен и согласен, что в случае утилизации груза, стоимость груза клиенту не возмещается. Утилизация груза не освобождает Клиента от оплаты фактически оказанных услуг, в том числе услуг по хранению и расходов на утилизацию.</w:t>
      </w:r>
    </w:p>
    <w:p w14:paraId="1CD1B49E" w14:textId="77777777" w:rsidR="00834CCE" w:rsidRPr="003903A4" w:rsidRDefault="00834CCE" w:rsidP="00915FCD">
      <w:pPr>
        <w:pStyle w:val="a3"/>
        <w:numPr>
          <w:ilvl w:val="2"/>
          <w:numId w:val="3"/>
        </w:numPr>
        <w:spacing w:after="120" w:line="240" w:lineRule="auto"/>
        <w:ind w:left="0" w:right="-472" w:hanging="567"/>
        <w:contextualSpacing w:val="0"/>
        <w15:collapsed/>
        <w:rPr>
          <w:rFonts w:ascii="Arial" w:hAnsi="Arial" w:cs="Arial"/>
        </w:rPr>
      </w:pPr>
      <w:r w:rsidRPr="003903A4">
        <w:rPr>
          <w:rFonts w:ascii="Arial" w:hAnsi="Arial" w:cs="Arial"/>
        </w:rPr>
        <w:t>Экспедитор вправе утилизировать или реализовать груз, если Клиент (Грузоотправитель и Грузополучатель) направят Экспедитору письменное уведомление об отказе от груза в связи с отсутствием необходимости в нем.</w:t>
      </w:r>
    </w:p>
    <w:p w14:paraId="340AD9C8" w14:textId="77777777" w:rsidR="00834CCE" w:rsidRPr="003903A4" w:rsidRDefault="00834CCE" w:rsidP="00915FCD">
      <w:pPr>
        <w:pStyle w:val="a3"/>
        <w:numPr>
          <w:ilvl w:val="1"/>
          <w:numId w:val="3"/>
        </w:numPr>
        <w:spacing w:after="120" w:line="240" w:lineRule="auto"/>
        <w:ind w:left="0" w:right="-472" w:hanging="567"/>
        <w:contextualSpacing w:val="0"/>
        <w15:collapsed/>
        <w:rPr>
          <w:rFonts w:ascii="Arial" w:hAnsi="Arial" w:cs="Arial"/>
          <w:b/>
        </w:rPr>
      </w:pPr>
      <w:r w:rsidRPr="003903A4">
        <w:rPr>
          <w:rFonts w:ascii="Arial" w:hAnsi="Arial" w:cs="Arial"/>
          <w:b/>
        </w:rPr>
        <w:t>Опасные грузы:</w:t>
      </w:r>
    </w:p>
    <w:p w14:paraId="1F5192F8" w14:textId="77777777" w:rsidR="00834CCE" w:rsidRPr="003903A4" w:rsidRDefault="00834CCE" w:rsidP="00915FCD">
      <w:pPr>
        <w:pStyle w:val="a3"/>
        <w:numPr>
          <w:ilvl w:val="2"/>
          <w:numId w:val="3"/>
        </w:numPr>
        <w:spacing w:after="120" w:line="240" w:lineRule="auto"/>
        <w:ind w:left="0" w:right="-472" w:hanging="567"/>
        <w:contextualSpacing w:val="0"/>
        <w15:collapsed/>
        <w:rPr>
          <w:rFonts w:ascii="Arial" w:hAnsi="Arial" w:cs="Arial"/>
        </w:rPr>
      </w:pPr>
      <w:r w:rsidRPr="003903A4">
        <w:rPr>
          <w:rFonts w:ascii="Arial" w:hAnsi="Arial" w:cs="Arial"/>
        </w:rPr>
        <w:t>Легковоспламеняющиеся, взрывоопасные или опасные по своей природе грузы, если Грузоотправитель при их передаче не предупредил Экспедитора об этих свойствах, могут быть в любое время обезврежены или уничтожены Экспедитором без возмещения грузоотправителю убытков. Грузоотправитель отвечает за убытки, причиненные Экспедитору и третьим лицам в связи с экспедированием таких грузов. При передаче Экспедитору грузов с опасными свойствами правила, предусмотренные абзацем первым настоящего пункта, применяются также в случае, когда такие грузы были сданы под неправильным наименованием и Экспедитор при их принятии не мог удостовериться в их свойствах путем наружного осмотра.</w:t>
      </w:r>
    </w:p>
    <w:p w14:paraId="177FE83F" w14:textId="77777777" w:rsidR="00834CCE" w:rsidRPr="003903A4" w:rsidRDefault="00834CCE" w:rsidP="00915FCD">
      <w:pPr>
        <w:pStyle w:val="a3"/>
        <w:numPr>
          <w:ilvl w:val="2"/>
          <w:numId w:val="3"/>
        </w:numPr>
        <w:spacing w:after="120" w:line="240" w:lineRule="auto"/>
        <w:ind w:left="0" w:right="-472" w:hanging="567"/>
        <w:contextualSpacing w:val="0"/>
        <w15:collapsed/>
        <w:rPr>
          <w:rFonts w:ascii="Arial" w:hAnsi="Arial" w:cs="Arial"/>
        </w:rPr>
      </w:pPr>
      <w:r w:rsidRPr="003903A4">
        <w:rPr>
          <w:rFonts w:ascii="Arial" w:hAnsi="Arial" w:cs="Arial"/>
        </w:rPr>
        <w:t>Если принятые для доставки с ведома и согласия Экспедитора грузы, указанные в предыдущем пункте, стали опасными для окружающих либо для имущества Экспедитора или третьих лиц и обстоятельства не позволяют Экспедитору потребовать от Клиента немедленно их забрать, либо Клиент не выполняет это требование, эти грузы могут быть обезврежены или уничтожены Экспедитором без возмещения Клиенту/Грузополучателю убытков.</w:t>
      </w:r>
    </w:p>
    <w:p w14:paraId="20FD7C8D" w14:textId="77777777" w:rsidR="00834CCE" w:rsidRPr="003903A4" w:rsidRDefault="00834CCE" w:rsidP="00915FCD">
      <w:pPr>
        <w:pStyle w:val="a3"/>
        <w:numPr>
          <w:ilvl w:val="2"/>
          <w:numId w:val="3"/>
        </w:numPr>
        <w:spacing w:after="120" w:line="240" w:lineRule="auto"/>
        <w:ind w:left="0" w:right="-472" w:hanging="567"/>
        <w:contextualSpacing w:val="0"/>
        <w15:collapsed/>
        <w:rPr>
          <w:rFonts w:ascii="Arial" w:hAnsi="Arial" w:cs="Arial"/>
        </w:rPr>
      </w:pPr>
      <w:r w:rsidRPr="003903A4">
        <w:rPr>
          <w:rFonts w:ascii="Arial" w:hAnsi="Arial" w:cs="Arial"/>
        </w:rPr>
        <w:t>Экспедитор не возмещает Клиенту/Грузополучателю убытки в случае изъятия груза государственными органами, в том числе в виду сокрытия, частичного предоставления, отсутствия либо предоставления недостоверной информации Клиентом о свойствах и характеристиках груза.</w:t>
      </w:r>
    </w:p>
    <w:p w14:paraId="379FE186" w14:textId="77777777" w:rsidR="00834CCE" w:rsidRPr="003903A4" w:rsidRDefault="00821C8C" w:rsidP="00915FCD">
      <w:pPr>
        <w:pStyle w:val="1"/>
        <w:numPr>
          <w:ilvl w:val="0"/>
          <w:numId w:val="3"/>
        </w:numPr>
        <w:spacing w:before="0" w:after="120" w:line="240" w:lineRule="auto"/>
        <w:ind w:left="0" w:right="-472" w:hanging="567"/>
        <w:rPr>
          <w:rFonts w:ascii="Arial" w:hAnsi="Arial" w:cs="Arial"/>
          <w:b/>
          <w:color w:val="000000" w:themeColor="text1"/>
          <w:sz w:val="24"/>
          <w:szCs w:val="24"/>
        </w:rPr>
      </w:pPr>
      <w:r w:rsidRPr="003903A4">
        <w:rPr>
          <w:rFonts w:ascii="Arial" w:eastAsia="Raleway" w:hAnsi="Arial" w:cs="Arial"/>
          <w:b/>
          <w:color w:val="000000" w:themeColor="text1"/>
          <w:sz w:val="24"/>
          <w:szCs w:val="24"/>
        </w:rPr>
        <w:t>СТРАХОВАНИЕ</w:t>
      </w:r>
    </w:p>
    <w:p w14:paraId="0B9BA348" w14:textId="77777777" w:rsidR="00834CCE" w:rsidRPr="003903A4" w:rsidRDefault="00834CCE" w:rsidP="00915FCD">
      <w:pPr>
        <w:pStyle w:val="a3"/>
        <w:numPr>
          <w:ilvl w:val="1"/>
          <w:numId w:val="3"/>
        </w:numPr>
        <w:spacing w:after="120" w:line="240" w:lineRule="auto"/>
        <w:ind w:left="0" w:right="-472" w:hanging="567"/>
        <w15:collapsed/>
        <w:rPr>
          <w:rFonts w:ascii="Arial" w:hAnsi="Arial" w:cs="Arial"/>
        </w:rPr>
      </w:pPr>
      <w:r w:rsidRPr="003903A4">
        <w:rPr>
          <w:rFonts w:ascii="Arial" w:hAnsi="Arial" w:cs="Arial"/>
        </w:rPr>
        <w:t>Экспедитор оказывает дополнительные услуги по организации страхования от своего имени. Расходы по страхованию груза не включаются в тарифы Экспедитора на организацию перевозки и оплачиваются Клиентом дополнительно до момента выдачи груза, если иное не согласовано Сторонами.</w:t>
      </w:r>
    </w:p>
    <w:p w14:paraId="6CD3AD36" w14:textId="77777777" w:rsidR="00834CCE" w:rsidRPr="003903A4" w:rsidRDefault="00834CCE" w:rsidP="00915FCD">
      <w:pPr>
        <w:pStyle w:val="a3"/>
        <w:numPr>
          <w:ilvl w:val="1"/>
          <w:numId w:val="3"/>
        </w:numPr>
        <w:spacing w:after="120" w:line="240" w:lineRule="auto"/>
        <w:ind w:left="0" w:right="-472" w:hanging="567"/>
        <w:contextualSpacing w:val="0"/>
        <w15:collapsed/>
        <w:rPr>
          <w:rFonts w:ascii="Arial" w:hAnsi="Arial" w:cs="Arial"/>
        </w:rPr>
      </w:pPr>
      <w:r w:rsidRPr="003903A4">
        <w:rPr>
          <w:rFonts w:ascii="Arial" w:hAnsi="Arial" w:cs="Arial"/>
        </w:rPr>
        <w:t>5.2. В случае организации страхования груза Клиент (Грузоотправитель) по запросу Экспедитора обязан обеспечить передачу груза с документами, подтверждающими стоимость груза (УПД, ТН и др.). Экспедитор от своего имени и за счет Клиента осуществляет страхование груза в соответствии с условиями указанные в п. 5.2.1. настоящего договора:</w:t>
      </w:r>
    </w:p>
    <w:p w14:paraId="0FA8E954" w14:textId="77777777" w:rsidR="00834CCE" w:rsidRPr="003903A4" w:rsidRDefault="00834CCE" w:rsidP="00915FCD">
      <w:pPr>
        <w:pStyle w:val="a3"/>
        <w:numPr>
          <w:ilvl w:val="2"/>
          <w:numId w:val="3"/>
        </w:numPr>
        <w:spacing w:after="120" w:line="240" w:lineRule="auto"/>
        <w:ind w:left="0" w:right="-472" w:hanging="567"/>
        <w:contextualSpacing w:val="0"/>
        <w15:collapsed/>
        <w:rPr>
          <w:rFonts w:ascii="Arial" w:hAnsi="Arial" w:cs="Arial"/>
        </w:rPr>
      </w:pPr>
      <w:r w:rsidRPr="003903A4">
        <w:rPr>
          <w:rFonts w:ascii="Arial" w:hAnsi="Arial" w:cs="Arial"/>
        </w:rPr>
        <w:t>Условия страхования груза при перевозке:</w:t>
      </w:r>
    </w:p>
    <w:p w14:paraId="5E0C06F8" w14:textId="77777777" w:rsidR="00834CCE" w:rsidRPr="003903A4" w:rsidRDefault="00834CCE" w:rsidP="00915FCD">
      <w:pPr>
        <w:pStyle w:val="a3"/>
        <w:numPr>
          <w:ilvl w:val="3"/>
          <w:numId w:val="7"/>
        </w:numPr>
        <w:spacing w:after="120" w:line="240" w:lineRule="auto"/>
        <w:ind w:left="284" w:right="-472" w:hanging="284"/>
        <w:contextualSpacing w:val="0"/>
        <w15:collapsed/>
        <w:rPr>
          <w:rFonts w:ascii="Arial" w:hAnsi="Arial" w:cs="Arial"/>
        </w:rPr>
      </w:pPr>
      <w:r w:rsidRPr="003903A4">
        <w:rPr>
          <w:rFonts w:ascii="Arial" w:hAnsi="Arial" w:cs="Arial"/>
        </w:rPr>
        <w:t>Груз с объявленной ценностью без документального подтверждения принимается к перевозке из расчета страховой стоимости в 10 рублей за 1 кг, но не более чем 50 000 рублей;</w:t>
      </w:r>
    </w:p>
    <w:p w14:paraId="0E742E90" w14:textId="77777777" w:rsidR="00834CCE" w:rsidRPr="003903A4" w:rsidRDefault="00834CCE" w:rsidP="00915FCD">
      <w:pPr>
        <w:pStyle w:val="a3"/>
        <w:numPr>
          <w:ilvl w:val="3"/>
          <w:numId w:val="7"/>
        </w:numPr>
        <w:spacing w:after="120" w:line="240" w:lineRule="auto"/>
        <w:ind w:left="284" w:right="-472" w:hanging="284"/>
        <w:contextualSpacing w:val="0"/>
        <w15:collapsed/>
        <w:rPr>
          <w:rFonts w:ascii="Arial" w:hAnsi="Arial" w:cs="Arial"/>
        </w:rPr>
      </w:pPr>
      <w:r w:rsidRPr="003903A4">
        <w:rPr>
          <w:rFonts w:ascii="Arial" w:hAnsi="Arial" w:cs="Arial"/>
        </w:rPr>
        <w:t xml:space="preserve">Груз с документально подтвержденной на момент сдачи объявленной ценностью от 51 000 до 500 000 рублей, не подлежит обязательному страхованию. При этом при пожелании клиента, экспедитор может произвести страхование груза.  В данном случае стоимость страхования груза будет составлять 0,15% от суммы объявленной ценности;  </w:t>
      </w:r>
    </w:p>
    <w:p w14:paraId="1A2B1551" w14:textId="77777777" w:rsidR="00834CCE" w:rsidRPr="003903A4" w:rsidRDefault="00834CCE" w:rsidP="00915FCD">
      <w:pPr>
        <w:pStyle w:val="a3"/>
        <w:numPr>
          <w:ilvl w:val="3"/>
          <w:numId w:val="7"/>
        </w:numPr>
        <w:spacing w:after="120" w:line="240" w:lineRule="auto"/>
        <w:ind w:left="284" w:right="-472" w:hanging="284"/>
        <w:contextualSpacing w:val="0"/>
        <w15:collapsed/>
        <w:rPr>
          <w:rFonts w:ascii="Arial" w:hAnsi="Arial" w:cs="Arial"/>
        </w:rPr>
      </w:pPr>
      <w:r w:rsidRPr="003903A4">
        <w:rPr>
          <w:rFonts w:ascii="Arial" w:hAnsi="Arial" w:cs="Arial"/>
        </w:rPr>
        <w:t xml:space="preserve">Груз с документально подтвержденной на момент сдачи объявленной ценностью от 501 000 до 1 000 000 рублей, подлежит обязательному страхованию. Стоимость страхования груза будет составлять 0,2% от суммы объявленной ценности. В случае отказа Клиента от страхования </w:t>
      </w:r>
      <w:proofErr w:type="gramStart"/>
      <w:r w:rsidRPr="003903A4">
        <w:rPr>
          <w:rFonts w:ascii="Arial" w:hAnsi="Arial" w:cs="Arial"/>
        </w:rPr>
        <w:t>груза</w:t>
      </w:r>
      <w:proofErr w:type="gramEnd"/>
      <w:r w:rsidRPr="003903A4">
        <w:rPr>
          <w:rFonts w:ascii="Arial" w:hAnsi="Arial" w:cs="Arial"/>
        </w:rPr>
        <w:t xml:space="preserve"> принятого к перевозке стоимость перевозки увеличивается на 10%.</w:t>
      </w:r>
    </w:p>
    <w:p w14:paraId="01DD9773" w14:textId="77777777" w:rsidR="00834CCE" w:rsidRPr="003903A4" w:rsidRDefault="00834CCE" w:rsidP="00915FCD">
      <w:pPr>
        <w:pStyle w:val="a3"/>
        <w:numPr>
          <w:ilvl w:val="3"/>
          <w:numId w:val="7"/>
        </w:numPr>
        <w:spacing w:after="120" w:line="240" w:lineRule="auto"/>
        <w:ind w:left="284" w:right="-472" w:hanging="284"/>
        <w:contextualSpacing w:val="0"/>
        <w15:collapsed/>
        <w:rPr>
          <w:rFonts w:ascii="Arial" w:hAnsi="Arial" w:cs="Arial"/>
        </w:rPr>
      </w:pPr>
      <w:r w:rsidRPr="003903A4">
        <w:rPr>
          <w:rFonts w:ascii="Arial" w:hAnsi="Arial" w:cs="Arial"/>
        </w:rPr>
        <w:t xml:space="preserve">Груз с документально подтвержденной на момент сдачи объявленной ценностью от 1 001 000 до 5 000 000 рублей, подлежит обязательному страхованию. Стоимость страхования груза будет составлять 0,1% от суммы объявленной ценности. В случае отказа Клиента от страхования </w:t>
      </w:r>
      <w:proofErr w:type="gramStart"/>
      <w:r w:rsidRPr="003903A4">
        <w:rPr>
          <w:rFonts w:ascii="Arial" w:hAnsi="Arial" w:cs="Arial"/>
        </w:rPr>
        <w:t>груза</w:t>
      </w:r>
      <w:proofErr w:type="gramEnd"/>
      <w:r w:rsidRPr="003903A4">
        <w:rPr>
          <w:rFonts w:ascii="Arial" w:hAnsi="Arial" w:cs="Arial"/>
        </w:rPr>
        <w:t xml:space="preserve"> принятого к перевозке стоимость перевозки увеличивается на 10%.</w:t>
      </w:r>
    </w:p>
    <w:p w14:paraId="2D07D425" w14:textId="77777777" w:rsidR="00834CCE" w:rsidRPr="003903A4" w:rsidRDefault="00834CCE" w:rsidP="00915FCD">
      <w:pPr>
        <w:pStyle w:val="a3"/>
        <w:numPr>
          <w:ilvl w:val="3"/>
          <w:numId w:val="7"/>
        </w:numPr>
        <w:spacing w:after="120" w:line="240" w:lineRule="auto"/>
        <w:ind w:left="284" w:right="-472" w:hanging="284"/>
        <w:contextualSpacing w:val="0"/>
        <w15:collapsed/>
        <w:rPr>
          <w:rFonts w:ascii="Arial" w:hAnsi="Arial" w:cs="Arial"/>
        </w:rPr>
      </w:pPr>
      <w:r w:rsidRPr="003903A4">
        <w:rPr>
          <w:rFonts w:ascii="Arial" w:hAnsi="Arial" w:cs="Arial"/>
        </w:rPr>
        <w:t xml:space="preserve">Груз с документально подтвержденной на момент сдачи объявленной ценностью от 5 000 000 рублей, подлежит обязательному страхованию. Стоимость страхования груза будет рассчитываться по предварительному согласованию. В случае отказа Клиента от страхования </w:t>
      </w:r>
      <w:proofErr w:type="gramStart"/>
      <w:r w:rsidRPr="003903A4">
        <w:rPr>
          <w:rFonts w:ascii="Arial" w:hAnsi="Arial" w:cs="Arial"/>
        </w:rPr>
        <w:t>груза</w:t>
      </w:r>
      <w:proofErr w:type="gramEnd"/>
      <w:r w:rsidRPr="003903A4">
        <w:rPr>
          <w:rFonts w:ascii="Arial" w:hAnsi="Arial" w:cs="Arial"/>
        </w:rPr>
        <w:t xml:space="preserve"> принятого к перевозке стоимость перевозки увеличивается на 10%.</w:t>
      </w:r>
    </w:p>
    <w:p w14:paraId="20626038" w14:textId="77777777" w:rsidR="00834CCE" w:rsidRPr="003903A4" w:rsidRDefault="00834CCE" w:rsidP="00915FCD">
      <w:pPr>
        <w:pStyle w:val="a3"/>
        <w:numPr>
          <w:ilvl w:val="0"/>
          <w:numId w:val="8"/>
        </w:numPr>
        <w:spacing w:after="120" w:line="240" w:lineRule="auto"/>
        <w:ind w:left="0" w:right="-472" w:hanging="567"/>
        <w:contextualSpacing w:val="0"/>
        <w15:collapsed/>
        <w:rPr>
          <w:rFonts w:ascii="Arial" w:hAnsi="Arial" w:cs="Arial"/>
          <w:vanish/>
        </w:rPr>
      </w:pPr>
    </w:p>
    <w:p w14:paraId="7912077A" w14:textId="77777777" w:rsidR="00834CCE" w:rsidRPr="003903A4" w:rsidRDefault="00834CCE" w:rsidP="00915FCD">
      <w:pPr>
        <w:pStyle w:val="a3"/>
        <w:numPr>
          <w:ilvl w:val="0"/>
          <w:numId w:val="8"/>
        </w:numPr>
        <w:spacing w:after="120" w:line="240" w:lineRule="auto"/>
        <w:ind w:left="0" w:right="-472" w:hanging="567"/>
        <w:contextualSpacing w:val="0"/>
        <w15:collapsed/>
        <w:rPr>
          <w:rFonts w:ascii="Arial" w:hAnsi="Arial" w:cs="Arial"/>
          <w:vanish/>
        </w:rPr>
      </w:pPr>
    </w:p>
    <w:p w14:paraId="43B5C9EF" w14:textId="77777777" w:rsidR="00834CCE" w:rsidRPr="003903A4" w:rsidRDefault="00834CCE" w:rsidP="00915FCD">
      <w:pPr>
        <w:pStyle w:val="a3"/>
        <w:numPr>
          <w:ilvl w:val="0"/>
          <w:numId w:val="8"/>
        </w:numPr>
        <w:spacing w:after="120" w:line="240" w:lineRule="auto"/>
        <w:ind w:left="0" w:right="-472" w:hanging="567"/>
        <w:contextualSpacing w:val="0"/>
        <w15:collapsed/>
        <w:rPr>
          <w:rFonts w:ascii="Arial" w:hAnsi="Arial" w:cs="Arial"/>
          <w:vanish/>
        </w:rPr>
      </w:pPr>
    </w:p>
    <w:p w14:paraId="30109DFB" w14:textId="77777777" w:rsidR="00834CCE" w:rsidRPr="003903A4" w:rsidRDefault="00834CCE" w:rsidP="00915FCD">
      <w:pPr>
        <w:pStyle w:val="a3"/>
        <w:numPr>
          <w:ilvl w:val="0"/>
          <w:numId w:val="8"/>
        </w:numPr>
        <w:spacing w:after="120" w:line="240" w:lineRule="auto"/>
        <w:ind w:left="0" w:right="-472" w:hanging="567"/>
        <w:contextualSpacing w:val="0"/>
        <w15:collapsed/>
        <w:rPr>
          <w:rFonts w:ascii="Arial" w:hAnsi="Arial" w:cs="Arial"/>
          <w:vanish/>
        </w:rPr>
      </w:pPr>
    </w:p>
    <w:p w14:paraId="08897CF4" w14:textId="77777777" w:rsidR="00834CCE" w:rsidRPr="003903A4" w:rsidRDefault="00834CCE" w:rsidP="00915FCD">
      <w:pPr>
        <w:pStyle w:val="a3"/>
        <w:numPr>
          <w:ilvl w:val="0"/>
          <w:numId w:val="8"/>
        </w:numPr>
        <w:spacing w:after="120" w:line="240" w:lineRule="auto"/>
        <w:ind w:left="0" w:right="-472" w:hanging="567"/>
        <w:contextualSpacing w:val="0"/>
        <w15:collapsed/>
        <w:rPr>
          <w:rFonts w:ascii="Arial" w:hAnsi="Arial" w:cs="Arial"/>
          <w:vanish/>
        </w:rPr>
      </w:pPr>
    </w:p>
    <w:p w14:paraId="1D8B5D28" w14:textId="77777777" w:rsidR="00834CCE" w:rsidRPr="003903A4" w:rsidRDefault="00834CCE" w:rsidP="00915FCD">
      <w:pPr>
        <w:pStyle w:val="a3"/>
        <w:numPr>
          <w:ilvl w:val="1"/>
          <w:numId w:val="8"/>
        </w:numPr>
        <w:spacing w:after="120" w:line="240" w:lineRule="auto"/>
        <w:ind w:left="0" w:right="-472" w:hanging="567"/>
        <w:contextualSpacing w:val="0"/>
        <w15:collapsed/>
        <w:rPr>
          <w:rFonts w:ascii="Arial" w:hAnsi="Arial" w:cs="Arial"/>
          <w:vanish/>
        </w:rPr>
      </w:pPr>
    </w:p>
    <w:p w14:paraId="06818A12" w14:textId="77777777" w:rsidR="00834CCE" w:rsidRPr="003903A4" w:rsidRDefault="00834CCE" w:rsidP="00915FCD">
      <w:pPr>
        <w:pStyle w:val="a3"/>
        <w:numPr>
          <w:ilvl w:val="1"/>
          <w:numId w:val="8"/>
        </w:numPr>
        <w:spacing w:after="120" w:line="240" w:lineRule="auto"/>
        <w:ind w:left="0" w:right="-472" w:hanging="567"/>
        <w:contextualSpacing w:val="0"/>
        <w15:collapsed/>
        <w:rPr>
          <w:rFonts w:ascii="Arial" w:hAnsi="Arial" w:cs="Arial"/>
          <w:vanish/>
        </w:rPr>
      </w:pPr>
    </w:p>
    <w:p w14:paraId="329A9368" w14:textId="77777777" w:rsidR="00834CCE" w:rsidRPr="003903A4" w:rsidRDefault="00834CCE" w:rsidP="00915FCD">
      <w:pPr>
        <w:pStyle w:val="a3"/>
        <w:numPr>
          <w:ilvl w:val="1"/>
          <w:numId w:val="8"/>
        </w:numPr>
        <w:spacing w:after="120" w:line="240" w:lineRule="auto"/>
        <w:ind w:left="0" w:right="-472" w:hanging="567"/>
        <w:contextualSpacing w:val="0"/>
        <w15:collapsed/>
        <w:rPr>
          <w:rFonts w:ascii="Arial" w:hAnsi="Arial" w:cs="Arial"/>
        </w:rPr>
      </w:pPr>
      <w:r w:rsidRPr="003903A4">
        <w:rPr>
          <w:rFonts w:ascii="Arial" w:hAnsi="Arial" w:cs="Arial"/>
        </w:rPr>
        <w:t xml:space="preserve">Грузы, действительная (документальная) стоимость которых составляет менее 500 000 (Пятьсот тысяч) рублей, что подтверждается переданными Экспедитору документами, могут приниматься Экспедитором без страхования груза. В целях последующей компенсации ущерба Клиенту при утрате, повреждении, </w:t>
      </w:r>
      <w:r w:rsidRPr="003903A4">
        <w:rPr>
          <w:rFonts w:ascii="Arial" w:hAnsi="Arial" w:cs="Arial"/>
        </w:rPr>
        <w:lastRenderedPageBreak/>
        <w:t xml:space="preserve">недостаче груза его действительная (документальная) стоимость будет совпадать с объявленной стоимостью. </w:t>
      </w:r>
    </w:p>
    <w:p w14:paraId="6F15BF77" w14:textId="77777777" w:rsidR="00834CCE" w:rsidRPr="003903A4" w:rsidRDefault="00834CCE" w:rsidP="00915FCD">
      <w:pPr>
        <w:pStyle w:val="a3"/>
        <w:spacing w:after="120" w:line="240" w:lineRule="auto"/>
        <w:ind w:left="0" w:right="-472" w:firstLine="0"/>
        <w:contextualSpacing w:val="0"/>
        <w15:collapsed/>
        <w:rPr>
          <w:rFonts w:ascii="Arial" w:hAnsi="Arial" w:cs="Arial"/>
        </w:rPr>
      </w:pPr>
      <w:r w:rsidRPr="003903A4">
        <w:rPr>
          <w:rFonts w:ascii="Arial" w:hAnsi="Arial" w:cs="Arial"/>
        </w:rPr>
        <w:t>При этом Клиент вправе дать Экспедитору поручение об организации страхования грузов, действительная (документальная) стоимость которых составляет менее 500 000 (Пятьсот тысяч) рублей.</w:t>
      </w:r>
    </w:p>
    <w:p w14:paraId="305F2B66" w14:textId="77777777" w:rsidR="00834CCE" w:rsidRPr="003903A4" w:rsidRDefault="00834CCE" w:rsidP="00915FCD">
      <w:pPr>
        <w:pStyle w:val="a3"/>
        <w:spacing w:after="120" w:line="240" w:lineRule="auto"/>
        <w:ind w:left="0" w:right="-472" w:firstLine="0"/>
        <w:contextualSpacing w:val="0"/>
        <w15:collapsed/>
        <w:rPr>
          <w:rFonts w:ascii="Arial" w:hAnsi="Arial" w:cs="Arial"/>
        </w:rPr>
      </w:pPr>
      <w:r w:rsidRPr="003903A4">
        <w:rPr>
          <w:rFonts w:ascii="Arial" w:hAnsi="Arial" w:cs="Arial"/>
        </w:rPr>
        <w:t>При непредоставлении Клиентом (Грузоотправителем) документов о стоимости груза Сторонами устанавливается, что объявленная стоимость груза составляет 10 (Десять) рублей за килограмм, но всего не более 100 000 (Ста тысяч) рублей. Экспедитор по своей инициативе не проверяет достоверность представленных сведений о стоимости груза. Если объявленная стоимость груза превышает 10 (Десять) рублей за килограмм отправленного груза, Клиент (Грузоотправитель) обязуется представить Экспедитору до начала перевозки документы, подтверждающие действительную стоимость груза.</w:t>
      </w:r>
    </w:p>
    <w:p w14:paraId="4E10A293" w14:textId="77777777" w:rsidR="00834CCE" w:rsidRPr="003903A4" w:rsidRDefault="00834CCE" w:rsidP="00915FCD">
      <w:pPr>
        <w:pStyle w:val="a3"/>
        <w:spacing w:after="120" w:line="240" w:lineRule="auto"/>
        <w:ind w:left="0" w:right="-472" w:firstLine="0"/>
        <w:contextualSpacing w:val="0"/>
        <w15:collapsed/>
        <w:rPr>
          <w:rFonts w:ascii="Arial" w:hAnsi="Arial" w:cs="Arial"/>
        </w:rPr>
      </w:pPr>
      <w:r w:rsidRPr="003903A4">
        <w:rPr>
          <w:rFonts w:ascii="Arial" w:hAnsi="Arial" w:cs="Arial"/>
        </w:rPr>
        <w:t>При непредоставлении документов Экспедитор вправе отказаться от перевозки груза без возложения на него какой-либо ответственности за неисполнение и/или ненадлежащее исполнение настоящего Договора. В этом случае перевозка будет считаться сорванной по вине Клиента (Грузоотправителя), который обязан компенсировать Экспедитору его расходы (простой транспортного средства и т.д.)</w:t>
      </w:r>
    </w:p>
    <w:p w14:paraId="6F39B5EB" w14:textId="77777777" w:rsidR="00834CCE" w:rsidRPr="003903A4" w:rsidRDefault="00834CCE" w:rsidP="00915FCD">
      <w:pPr>
        <w:pStyle w:val="a3"/>
        <w:numPr>
          <w:ilvl w:val="1"/>
          <w:numId w:val="8"/>
        </w:numPr>
        <w:spacing w:after="120" w:line="240" w:lineRule="auto"/>
        <w:ind w:left="0" w:right="-472" w:hanging="567"/>
        <w:contextualSpacing w:val="0"/>
        <w15:collapsed/>
        <w:rPr>
          <w:rFonts w:ascii="Arial" w:hAnsi="Arial" w:cs="Arial"/>
        </w:rPr>
      </w:pPr>
      <w:r w:rsidRPr="003903A4">
        <w:rPr>
          <w:rFonts w:ascii="Arial" w:hAnsi="Arial" w:cs="Arial"/>
        </w:rPr>
        <w:t>Страхование грузов, действительная (документальная) стоимость которых составляет 500 000 (Пятьсот тысяч) рублей и более, что подтверждается переданными Экспедитору документами, является обязательным. Экспедитор от своего имени и за счет Клиента осуществляет страхование груза на условиях, указанных в п. 5.1.1. настоящего договора. В целях последующей компенсации ущерба Клиенту при утрате, повреждении, недостаче груза его действительная (документальная) стоимость будет совпадать с объявленной стоимостью.</w:t>
      </w:r>
    </w:p>
    <w:p w14:paraId="1404F461" w14:textId="77777777" w:rsidR="00834CCE" w:rsidRPr="003903A4" w:rsidRDefault="00834CCE" w:rsidP="00915FCD">
      <w:pPr>
        <w:pStyle w:val="a3"/>
        <w:spacing w:after="120" w:line="240" w:lineRule="auto"/>
        <w:ind w:left="0" w:right="-472" w:firstLine="0"/>
        <w:contextualSpacing w:val="0"/>
        <w15:collapsed/>
        <w:rPr>
          <w:rFonts w:ascii="Arial" w:hAnsi="Arial" w:cs="Arial"/>
        </w:rPr>
      </w:pPr>
      <w:r w:rsidRPr="003903A4">
        <w:rPr>
          <w:rFonts w:ascii="Arial" w:hAnsi="Arial" w:cs="Arial"/>
        </w:rPr>
        <w:t xml:space="preserve">Если Клиент (Грузоотправитель) представил документы на груз, но отказался от страхования такого груза (и не осуществил самостоятельное страхование груза, подтвержденное страховым полисом), стоимость услуг Экспедитора автоматически увеличивается и рассчитывается по тарифам Экспедитора. Заказывая услуги Экспедитора, Клиент соглашается с указанным положением и обязуется провести оплату услуг с учетом увеличенного тарифа. </w:t>
      </w:r>
    </w:p>
    <w:p w14:paraId="1D1FF865" w14:textId="77777777" w:rsidR="00834CCE" w:rsidRPr="003903A4" w:rsidRDefault="00834CCE" w:rsidP="00915FCD">
      <w:pPr>
        <w:pStyle w:val="a3"/>
        <w:spacing w:after="120" w:line="240" w:lineRule="auto"/>
        <w:ind w:left="0" w:right="-472" w:firstLine="0"/>
        <w:contextualSpacing w:val="0"/>
        <w15:collapsed/>
        <w:rPr>
          <w:rFonts w:ascii="Arial" w:hAnsi="Arial" w:cs="Arial"/>
        </w:rPr>
      </w:pPr>
      <w:r w:rsidRPr="003903A4">
        <w:rPr>
          <w:rFonts w:ascii="Arial" w:hAnsi="Arial" w:cs="Arial"/>
        </w:rPr>
        <w:t>При отказе Клиента (Грузоотправителя) от предоставления документов, подтверждающих стоимость груза, равно как и непредоставлении документов, вследствие чего Экспедитор не может организовать страхование груза, Экспедитор вправе отказаться от перевозки груза без возложения на него какой-либо ответственности за неисполнение и/или ненадлежащее исполнение настоящего договора. В этом случае перевозка будет считаться сорванной по вине Клиента (Грузоотправителя), который обязан компенсировать Экспедитору его расходы (простой транспортного средства и т.д.).</w:t>
      </w:r>
    </w:p>
    <w:p w14:paraId="6E88F548" w14:textId="77777777" w:rsidR="00834CCE" w:rsidRPr="003903A4" w:rsidRDefault="00834CCE" w:rsidP="00915FCD">
      <w:pPr>
        <w:pStyle w:val="a3"/>
        <w:numPr>
          <w:ilvl w:val="1"/>
          <w:numId w:val="8"/>
        </w:numPr>
        <w:spacing w:after="120" w:line="240" w:lineRule="auto"/>
        <w:ind w:left="0" w:right="-472" w:hanging="567"/>
        <w:contextualSpacing w:val="0"/>
        <w15:collapsed/>
        <w:rPr>
          <w:rFonts w:ascii="Arial" w:hAnsi="Arial" w:cs="Arial"/>
        </w:rPr>
      </w:pPr>
      <w:r w:rsidRPr="003903A4">
        <w:rPr>
          <w:rFonts w:ascii="Arial" w:hAnsi="Arial" w:cs="Arial"/>
        </w:rPr>
        <w:t>Клиент сообщает Экспедитору о наступлении страхового случая в течение 2 (двух) рабочих дней с момента оформления двусторонне подписанного документа (Акта о наличии расхождений в количестве и качестве груза либо иного документа, подтверждающего наступление страхового случая), если иной порядок не предусмотрен соглашением Сторон.</w:t>
      </w:r>
    </w:p>
    <w:p w14:paraId="1736CD03" w14:textId="77777777" w:rsidR="00834CCE" w:rsidRPr="003903A4" w:rsidRDefault="00834CCE" w:rsidP="00915FCD">
      <w:pPr>
        <w:pStyle w:val="a3"/>
        <w:numPr>
          <w:ilvl w:val="1"/>
          <w:numId w:val="8"/>
        </w:numPr>
        <w:spacing w:after="120" w:line="240" w:lineRule="auto"/>
        <w:ind w:left="0" w:right="-472" w:hanging="567"/>
        <w:contextualSpacing w:val="0"/>
        <w15:collapsed/>
        <w:rPr>
          <w:rFonts w:ascii="Arial" w:hAnsi="Arial" w:cs="Arial"/>
        </w:rPr>
      </w:pPr>
      <w:r w:rsidRPr="003903A4">
        <w:rPr>
          <w:rFonts w:ascii="Arial" w:hAnsi="Arial" w:cs="Arial"/>
        </w:rPr>
        <w:t>В случае самостоятельного страхования Клиентом груза, предъявляемого к перевозке согласно договору, Клиент предоставляет Экспедитору копию страхового полиса, заверенную подписью руководителя и печатью организации.</w:t>
      </w:r>
    </w:p>
    <w:p w14:paraId="2C639753" w14:textId="77777777" w:rsidR="00834CCE" w:rsidRPr="003903A4" w:rsidRDefault="00834CCE" w:rsidP="00915FCD">
      <w:pPr>
        <w:pStyle w:val="a3"/>
        <w:numPr>
          <w:ilvl w:val="1"/>
          <w:numId w:val="8"/>
        </w:numPr>
        <w:spacing w:after="120" w:line="240" w:lineRule="auto"/>
        <w:ind w:left="0" w:right="-472" w:hanging="567"/>
        <w:contextualSpacing w:val="0"/>
        <w15:collapsed/>
        <w:rPr>
          <w:rFonts w:ascii="Arial" w:hAnsi="Arial" w:cs="Arial"/>
        </w:rPr>
      </w:pPr>
      <w:r w:rsidRPr="003903A4">
        <w:rPr>
          <w:rFonts w:ascii="Arial" w:hAnsi="Arial" w:cs="Arial"/>
        </w:rPr>
        <w:t>В случае отказа Клиента от страхования груза, ответственность за его сохранность и возможные риски, связанные с перевозкой, переходят к Клиенту.</w:t>
      </w:r>
    </w:p>
    <w:p w14:paraId="03B11D94" w14:textId="77777777" w:rsidR="00834CCE" w:rsidRPr="003903A4" w:rsidRDefault="00821C8C" w:rsidP="00915FCD">
      <w:pPr>
        <w:pStyle w:val="1"/>
        <w:numPr>
          <w:ilvl w:val="0"/>
          <w:numId w:val="3"/>
        </w:numPr>
        <w:spacing w:before="0" w:after="120" w:line="240" w:lineRule="auto"/>
        <w:ind w:left="0" w:right="-472" w:hanging="567"/>
        <w:rPr>
          <w:rFonts w:ascii="Arial" w:eastAsia="Raleway" w:hAnsi="Arial" w:cs="Arial"/>
          <w:b/>
          <w:color w:val="000000" w:themeColor="text1"/>
          <w:sz w:val="24"/>
          <w:szCs w:val="24"/>
        </w:rPr>
      </w:pPr>
      <w:r w:rsidRPr="003903A4">
        <w:rPr>
          <w:rFonts w:ascii="Arial" w:eastAsia="Raleway" w:hAnsi="Arial" w:cs="Arial"/>
          <w:b/>
          <w:color w:val="000000" w:themeColor="text1"/>
          <w:sz w:val="24"/>
          <w:szCs w:val="24"/>
        </w:rPr>
        <w:t xml:space="preserve">ФИНАНСОВЫЕ УСЛОВИЯ И ПОРЯДОК РАСЧЕТОВ </w:t>
      </w:r>
    </w:p>
    <w:p w14:paraId="3CC862C0" w14:textId="77777777" w:rsidR="00834CCE" w:rsidRPr="003903A4" w:rsidRDefault="00834CCE" w:rsidP="00915FCD">
      <w:pPr>
        <w:pStyle w:val="a3"/>
        <w:numPr>
          <w:ilvl w:val="0"/>
          <w:numId w:val="9"/>
        </w:numPr>
        <w:spacing w:after="120" w:line="240" w:lineRule="auto"/>
        <w:ind w:left="0" w:right="-472" w:hanging="567"/>
        <w:rPr>
          <w:rFonts w:ascii="Arial" w:hAnsi="Arial" w:cs="Arial"/>
          <w:vanish/>
        </w:rPr>
      </w:pPr>
    </w:p>
    <w:p w14:paraId="6E812B20" w14:textId="77777777" w:rsidR="00834CCE" w:rsidRPr="003903A4" w:rsidRDefault="00834CCE" w:rsidP="00915FCD">
      <w:pPr>
        <w:pStyle w:val="a3"/>
        <w:numPr>
          <w:ilvl w:val="0"/>
          <w:numId w:val="9"/>
        </w:numPr>
        <w:spacing w:after="120" w:line="240" w:lineRule="auto"/>
        <w:ind w:left="0" w:right="-472" w:hanging="567"/>
        <w:rPr>
          <w:rFonts w:ascii="Arial" w:hAnsi="Arial" w:cs="Arial"/>
          <w:vanish/>
        </w:rPr>
      </w:pPr>
    </w:p>
    <w:p w14:paraId="6C60607C" w14:textId="77777777" w:rsidR="00834CCE" w:rsidRPr="003903A4" w:rsidRDefault="00834CCE" w:rsidP="00915FCD">
      <w:pPr>
        <w:pStyle w:val="a3"/>
        <w:numPr>
          <w:ilvl w:val="0"/>
          <w:numId w:val="9"/>
        </w:numPr>
        <w:spacing w:after="120" w:line="240" w:lineRule="auto"/>
        <w:ind w:left="0" w:right="-472" w:hanging="567"/>
        <w:rPr>
          <w:rFonts w:ascii="Arial" w:hAnsi="Arial" w:cs="Arial"/>
          <w:vanish/>
        </w:rPr>
      </w:pPr>
    </w:p>
    <w:p w14:paraId="48626A9C" w14:textId="77777777" w:rsidR="00834CCE" w:rsidRPr="003903A4" w:rsidRDefault="00834CCE" w:rsidP="00915FCD">
      <w:pPr>
        <w:pStyle w:val="a3"/>
        <w:numPr>
          <w:ilvl w:val="0"/>
          <w:numId w:val="9"/>
        </w:numPr>
        <w:spacing w:after="120" w:line="240" w:lineRule="auto"/>
        <w:ind w:left="0" w:right="-472" w:hanging="567"/>
        <w:rPr>
          <w:rFonts w:ascii="Arial" w:hAnsi="Arial" w:cs="Arial"/>
          <w:vanish/>
        </w:rPr>
      </w:pPr>
    </w:p>
    <w:p w14:paraId="02A0BC5D" w14:textId="77777777" w:rsidR="00834CCE" w:rsidRPr="003903A4" w:rsidRDefault="00834CCE" w:rsidP="00915FCD">
      <w:pPr>
        <w:pStyle w:val="a3"/>
        <w:numPr>
          <w:ilvl w:val="0"/>
          <w:numId w:val="9"/>
        </w:numPr>
        <w:spacing w:after="120" w:line="240" w:lineRule="auto"/>
        <w:ind w:left="0" w:right="-472" w:hanging="567"/>
        <w:rPr>
          <w:rFonts w:ascii="Arial" w:hAnsi="Arial" w:cs="Arial"/>
          <w:vanish/>
        </w:rPr>
      </w:pPr>
    </w:p>
    <w:p w14:paraId="6B66FF85" w14:textId="77777777" w:rsidR="00834CCE" w:rsidRPr="003903A4" w:rsidRDefault="00834CCE" w:rsidP="00915FCD">
      <w:pPr>
        <w:pStyle w:val="a3"/>
        <w:numPr>
          <w:ilvl w:val="0"/>
          <w:numId w:val="9"/>
        </w:numPr>
        <w:spacing w:after="120" w:line="240" w:lineRule="auto"/>
        <w:ind w:left="0" w:right="-472" w:hanging="567"/>
        <w:rPr>
          <w:rFonts w:ascii="Arial" w:hAnsi="Arial" w:cs="Arial"/>
          <w:vanish/>
        </w:rPr>
      </w:pPr>
    </w:p>
    <w:p w14:paraId="696572F3" w14:textId="77777777" w:rsidR="00834CCE" w:rsidRPr="003903A4" w:rsidRDefault="00834CCE" w:rsidP="00915FCD">
      <w:pPr>
        <w:pStyle w:val="a3"/>
        <w:numPr>
          <w:ilvl w:val="1"/>
          <w:numId w:val="9"/>
        </w:numPr>
        <w:spacing w:after="120" w:line="240" w:lineRule="auto"/>
        <w:ind w:left="0" w:right="-472" w:hanging="567"/>
        <w:contextualSpacing w:val="0"/>
        <w:rPr>
          <w:rFonts w:ascii="Arial" w:hAnsi="Arial" w:cs="Arial"/>
        </w:rPr>
      </w:pPr>
      <w:r w:rsidRPr="003903A4">
        <w:rPr>
          <w:rFonts w:ascii="Arial" w:hAnsi="Arial" w:cs="Arial"/>
        </w:rPr>
        <w:t xml:space="preserve">Стоимость оказываемых услуг (вознаграждение Экспедитора) определяется, исходя из расценок Экспедитора, действующих на момент согласования Поручения </w:t>
      </w:r>
      <w:proofErr w:type="gramStart"/>
      <w:r w:rsidRPr="003903A4">
        <w:rPr>
          <w:rFonts w:ascii="Arial" w:hAnsi="Arial" w:cs="Arial"/>
        </w:rPr>
        <w:t>экспедитору</w:t>
      </w:r>
      <w:proofErr w:type="gramEnd"/>
      <w:r w:rsidRPr="003903A4">
        <w:rPr>
          <w:rFonts w:ascii="Arial" w:hAnsi="Arial" w:cs="Arial"/>
        </w:rPr>
        <w:t xml:space="preserve"> и указывается в Поручении экспедитора пункт 12 (Приложение №1).</w:t>
      </w:r>
    </w:p>
    <w:p w14:paraId="73F7B8C1" w14:textId="77777777" w:rsidR="00834CCE" w:rsidRPr="003903A4" w:rsidRDefault="00834CCE" w:rsidP="00915FCD">
      <w:pPr>
        <w:pStyle w:val="a3"/>
        <w:numPr>
          <w:ilvl w:val="1"/>
          <w:numId w:val="9"/>
        </w:numPr>
        <w:spacing w:after="120" w:line="240" w:lineRule="auto"/>
        <w:ind w:left="0" w:right="-472" w:hanging="567"/>
        <w:contextualSpacing w:val="0"/>
        <w:rPr>
          <w:rFonts w:ascii="Arial" w:hAnsi="Arial" w:cs="Arial"/>
        </w:rPr>
      </w:pPr>
      <w:r w:rsidRPr="003903A4">
        <w:rPr>
          <w:rFonts w:ascii="Arial" w:hAnsi="Arial" w:cs="Arial"/>
        </w:rPr>
        <w:t>Клиент осуществляет все платежи Экспедитору банковским переводом на расчетный счет, указанный в реквизитах Экспедитора.</w:t>
      </w:r>
    </w:p>
    <w:p w14:paraId="0177B436" w14:textId="77777777" w:rsidR="00834CCE" w:rsidRPr="000B783B" w:rsidRDefault="00834CCE" w:rsidP="00915FCD">
      <w:pPr>
        <w:pStyle w:val="a3"/>
        <w:numPr>
          <w:ilvl w:val="1"/>
          <w:numId w:val="9"/>
        </w:numPr>
        <w:spacing w:after="120" w:line="240" w:lineRule="auto"/>
        <w:ind w:left="0" w:right="-472" w:hanging="567"/>
        <w:contextualSpacing w:val="0"/>
        <w:rPr>
          <w:rFonts w:ascii="Arial" w:hAnsi="Arial" w:cs="Arial"/>
          <w:color w:val="auto"/>
        </w:rPr>
      </w:pPr>
      <w:r w:rsidRPr="000B783B">
        <w:rPr>
          <w:rFonts w:ascii="Arial" w:hAnsi="Arial" w:cs="Arial"/>
          <w:color w:val="auto"/>
        </w:rPr>
        <w:t xml:space="preserve">В зависимости от </w:t>
      </w:r>
      <w:r w:rsidRPr="000B783B">
        <w:rPr>
          <w:rFonts w:ascii="Arial" w:hAnsi="Arial" w:cs="Arial"/>
          <w:b/>
          <w:color w:val="auto"/>
        </w:rPr>
        <w:t>вида</w:t>
      </w:r>
      <w:r w:rsidRPr="000B783B">
        <w:rPr>
          <w:rFonts w:ascii="Arial" w:hAnsi="Arial" w:cs="Arial"/>
          <w:color w:val="auto"/>
        </w:rPr>
        <w:t xml:space="preserve"> перевозки груза Клиент производит оплату вознаграждения Экспедитора следующим образом:</w:t>
      </w:r>
    </w:p>
    <w:p w14:paraId="684924E7" w14:textId="77777777" w:rsidR="00834CCE" w:rsidRPr="000B783B" w:rsidRDefault="00834CCE" w:rsidP="005815A8">
      <w:pPr>
        <w:pStyle w:val="a3"/>
        <w:numPr>
          <w:ilvl w:val="2"/>
          <w:numId w:val="9"/>
        </w:numPr>
        <w:spacing w:after="120" w:line="240" w:lineRule="auto"/>
        <w:ind w:left="0" w:right="-472" w:hanging="567"/>
        <w:contextualSpacing w:val="0"/>
        <w:rPr>
          <w:rFonts w:ascii="Arial" w:hAnsi="Arial" w:cs="Arial"/>
          <w:color w:val="auto"/>
        </w:rPr>
      </w:pPr>
      <w:r w:rsidRPr="000B783B">
        <w:rPr>
          <w:rFonts w:ascii="Arial" w:hAnsi="Arial" w:cs="Arial"/>
          <w:color w:val="auto"/>
        </w:rPr>
        <w:t xml:space="preserve">Клиент производит оплату вознаграждения и возмещения расходов при перевозке </w:t>
      </w:r>
      <w:r w:rsidRPr="000B783B">
        <w:rPr>
          <w:rFonts w:ascii="Arial" w:hAnsi="Arial" w:cs="Arial"/>
          <w:b/>
          <w:color w:val="auto"/>
        </w:rPr>
        <w:t>сборных грузов</w:t>
      </w:r>
      <w:r w:rsidRPr="000B783B">
        <w:rPr>
          <w:rFonts w:ascii="Arial" w:hAnsi="Arial" w:cs="Arial"/>
          <w:color w:val="auto"/>
        </w:rPr>
        <w:t xml:space="preserve"> за 3 (три) рабочих дня до момента приезда транспорта на пункт выдачи.</w:t>
      </w:r>
    </w:p>
    <w:p w14:paraId="59198EFB" w14:textId="77777777" w:rsidR="00834CCE" w:rsidRPr="000B783B" w:rsidRDefault="00834CCE" w:rsidP="005815A8">
      <w:pPr>
        <w:pStyle w:val="a3"/>
        <w:numPr>
          <w:ilvl w:val="2"/>
          <w:numId w:val="9"/>
        </w:numPr>
        <w:spacing w:after="120" w:line="240" w:lineRule="auto"/>
        <w:ind w:left="0" w:right="-472" w:hanging="567"/>
        <w:contextualSpacing w:val="0"/>
        <w:rPr>
          <w:rFonts w:ascii="Arial" w:hAnsi="Arial" w:cs="Arial"/>
          <w:color w:val="auto"/>
        </w:rPr>
      </w:pPr>
      <w:r w:rsidRPr="000B783B">
        <w:rPr>
          <w:rFonts w:ascii="Arial" w:hAnsi="Arial" w:cs="Arial"/>
          <w:color w:val="auto"/>
        </w:rPr>
        <w:t xml:space="preserve">Клиент производит оплату вознаграждения и возмещения расходов за перевозку </w:t>
      </w:r>
      <w:r w:rsidRPr="000B783B">
        <w:rPr>
          <w:rFonts w:ascii="Arial" w:hAnsi="Arial" w:cs="Arial"/>
          <w:b/>
          <w:color w:val="auto"/>
        </w:rPr>
        <w:t>цельного контейнера</w:t>
      </w:r>
      <w:r w:rsidRPr="000B783B">
        <w:rPr>
          <w:rFonts w:ascii="Arial" w:hAnsi="Arial" w:cs="Arial"/>
          <w:color w:val="auto"/>
        </w:rPr>
        <w:t xml:space="preserve">, </w:t>
      </w:r>
      <w:r w:rsidRPr="000B783B">
        <w:rPr>
          <w:rFonts w:ascii="Arial" w:hAnsi="Arial" w:cs="Arial"/>
          <w:b/>
          <w:color w:val="auto"/>
        </w:rPr>
        <w:t>вагона</w:t>
      </w:r>
      <w:r w:rsidRPr="000B783B">
        <w:rPr>
          <w:rFonts w:ascii="Arial" w:hAnsi="Arial" w:cs="Arial"/>
          <w:color w:val="auto"/>
        </w:rPr>
        <w:t>, обговоренный условиями поручения экспедитора, в размере 100% до подачи контейнера на погрузку.</w:t>
      </w:r>
    </w:p>
    <w:p w14:paraId="448F090D" w14:textId="77777777" w:rsidR="00834CCE" w:rsidRPr="000B783B" w:rsidRDefault="00834CCE" w:rsidP="005815A8">
      <w:pPr>
        <w:pStyle w:val="a3"/>
        <w:numPr>
          <w:ilvl w:val="2"/>
          <w:numId w:val="9"/>
        </w:numPr>
        <w:spacing w:after="120" w:line="240" w:lineRule="auto"/>
        <w:ind w:left="0" w:right="-472" w:hanging="567"/>
        <w:contextualSpacing w:val="0"/>
        <w:rPr>
          <w:rFonts w:ascii="Arial" w:hAnsi="Arial" w:cs="Arial"/>
          <w:color w:val="auto"/>
        </w:rPr>
      </w:pPr>
      <w:r w:rsidRPr="000B783B">
        <w:rPr>
          <w:rFonts w:ascii="Arial" w:hAnsi="Arial" w:cs="Arial"/>
          <w:color w:val="auto"/>
        </w:rPr>
        <w:lastRenderedPageBreak/>
        <w:t xml:space="preserve">Клиент производит оплату вознаграждения и возмещения расходов за </w:t>
      </w:r>
      <w:r w:rsidRPr="000B783B">
        <w:rPr>
          <w:rFonts w:ascii="Arial" w:hAnsi="Arial" w:cs="Arial"/>
          <w:b/>
          <w:color w:val="auto"/>
        </w:rPr>
        <w:t>фрахт транспортного средства (автомобильная грузоперевозка)</w:t>
      </w:r>
      <w:r w:rsidRPr="000B783B">
        <w:rPr>
          <w:rFonts w:ascii="Arial" w:hAnsi="Arial" w:cs="Arial"/>
          <w:color w:val="auto"/>
        </w:rPr>
        <w:t>, оговоренный условиями поручения экспедитора, в размере 50% до подачи автомобиля и 50% до момента выдачи груза.</w:t>
      </w:r>
    </w:p>
    <w:p w14:paraId="3E5B17B5" w14:textId="77777777" w:rsidR="00834CCE" w:rsidRPr="000B783B" w:rsidRDefault="00834CCE" w:rsidP="00915FCD">
      <w:pPr>
        <w:pStyle w:val="a3"/>
        <w:numPr>
          <w:ilvl w:val="1"/>
          <w:numId w:val="9"/>
        </w:numPr>
        <w:spacing w:after="120" w:line="240" w:lineRule="auto"/>
        <w:ind w:left="0" w:right="-472" w:hanging="567"/>
        <w:contextualSpacing w:val="0"/>
        <w:rPr>
          <w:rFonts w:ascii="Arial" w:hAnsi="Arial" w:cs="Arial"/>
          <w:color w:val="auto"/>
        </w:rPr>
      </w:pPr>
      <w:r w:rsidRPr="000B783B">
        <w:rPr>
          <w:rFonts w:ascii="Arial" w:hAnsi="Arial" w:cs="Arial"/>
          <w:color w:val="auto"/>
        </w:rPr>
        <w:t xml:space="preserve">По истечению сроков хранения, указанных в </w:t>
      </w:r>
      <w:r w:rsidRPr="000B783B">
        <w:rPr>
          <w:rFonts w:ascii="Arial" w:hAnsi="Arial" w:cs="Arial"/>
          <w:color w:val="auto"/>
          <w:u w:val="single"/>
        </w:rPr>
        <w:t>п. 4.3.1.</w:t>
      </w:r>
      <w:r w:rsidRPr="000B783B">
        <w:rPr>
          <w:rFonts w:ascii="Arial" w:hAnsi="Arial" w:cs="Arial"/>
          <w:color w:val="auto"/>
        </w:rPr>
        <w:t xml:space="preserve">, стоимость хранения груза на складе Экспедитора за 1 (один) календарный день составляет </w:t>
      </w:r>
      <w:r w:rsidRPr="000B783B">
        <w:rPr>
          <w:rFonts w:ascii="Arial" w:hAnsi="Arial" w:cs="Arial"/>
          <w:b/>
          <w:color w:val="auto"/>
        </w:rPr>
        <w:t>400 (четыреста) рублей 00 копеек с НДС за 1 (один) кубический метр груза</w:t>
      </w:r>
      <w:r w:rsidRPr="000B783B">
        <w:rPr>
          <w:rFonts w:ascii="Arial" w:hAnsi="Arial" w:cs="Arial"/>
          <w:color w:val="auto"/>
        </w:rPr>
        <w:t xml:space="preserve">. В период действия договора стоимость хранения груза на складе </w:t>
      </w:r>
      <w:r w:rsidRPr="000B783B">
        <w:rPr>
          <w:rFonts w:ascii="Arial" w:hAnsi="Arial" w:cs="Arial"/>
          <w:color w:val="auto"/>
          <w:u w:val="single"/>
        </w:rPr>
        <w:t>Экспедитора за 1 (один) календарный день может быть изменена в сторону увеличения</w:t>
      </w:r>
      <w:r w:rsidRPr="000B783B">
        <w:rPr>
          <w:rFonts w:ascii="Arial" w:hAnsi="Arial" w:cs="Arial"/>
          <w:color w:val="auto"/>
        </w:rPr>
        <w:t>, в зависимости от тарифов контрагентов Экспедитора на складское хранение грузов. Об изменении стоимости хранения груза на складе Экспедитор уведомляет Клиента по электронной почте, указанной в реквизитах настоящего Договора.</w:t>
      </w:r>
    </w:p>
    <w:p w14:paraId="47A94861" w14:textId="77777777" w:rsidR="00834CCE" w:rsidRPr="003903A4" w:rsidRDefault="00834CCE" w:rsidP="00915FCD">
      <w:pPr>
        <w:pStyle w:val="a3"/>
        <w:numPr>
          <w:ilvl w:val="1"/>
          <w:numId w:val="9"/>
        </w:numPr>
        <w:spacing w:after="120" w:line="240" w:lineRule="auto"/>
        <w:ind w:left="0" w:right="-472" w:hanging="567"/>
        <w:contextualSpacing w:val="0"/>
        <w:rPr>
          <w:rFonts w:ascii="Arial" w:hAnsi="Arial" w:cs="Arial"/>
        </w:rPr>
      </w:pPr>
      <w:r w:rsidRPr="003903A4">
        <w:rPr>
          <w:rFonts w:ascii="Arial" w:hAnsi="Arial" w:cs="Arial"/>
        </w:rPr>
        <w:t>Экспедитор вправе удерживать вознаграждение из всех сумм, поступивших за счет Клиента.</w:t>
      </w:r>
    </w:p>
    <w:p w14:paraId="444A91F9" w14:textId="77777777" w:rsidR="00834CCE" w:rsidRPr="003903A4" w:rsidRDefault="00834CCE" w:rsidP="00915FCD">
      <w:pPr>
        <w:pStyle w:val="a3"/>
        <w:numPr>
          <w:ilvl w:val="1"/>
          <w:numId w:val="9"/>
        </w:numPr>
        <w:spacing w:after="120" w:line="240" w:lineRule="auto"/>
        <w:ind w:left="0" w:right="-472" w:hanging="567"/>
        <w:contextualSpacing w:val="0"/>
        <w:rPr>
          <w:rFonts w:ascii="Arial" w:hAnsi="Arial" w:cs="Arial"/>
        </w:rPr>
      </w:pPr>
      <w:r w:rsidRPr="003903A4">
        <w:rPr>
          <w:rFonts w:ascii="Arial" w:hAnsi="Arial" w:cs="Arial"/>
        </w:rPr>
        <w:t xml:space="preserve">Экспедитор вправе удерживать находящийся в его распоряжении груз до уплаты вознаграждения и возмещения, понесенных им в интересах клиента расходов или до предоставления клиентом надлежащего обеспечения исполнения своих обязательств в части уплаты вознаграждения и возмещения, понесенных Экспедитором расходов. </w:t>
      </w:r>
    </w:p>
    <w:p w14:paraId="7BCEC409" w14:textId="77777777" w:rsidR="00834CCE" w:rsidRPr="003903A4" w:rsidRDefault="00834CCE" w:rsidP="00915FCD">
      <w:pPr>
        <w:pStyle w:val="a3"/>
        <w:numPr>
          <w:ilvl w:val="1"/>
          <w:numId w:val="9"/>
        </w:numPr>
        <w:spacing w:after="120" w:line="240" w:lineRule="auto"/>
        <w:ind w:left="0" w:right="-472" w:hanging="567"/>
        <w:contextualSpacing w:val="0"/>
        <w:rPr>
          <w:rFonts w:ascii="Arial" w:hAnsi="Arial" w:cs="Arial"/>
        </w:rPr>
      </w:pPr>
      <w:r w:rsidRPr="003903A4">
        <w:rPr>
          <w:rFonts w:ascii="Arial" w:hAnsi="Arial" w:cs="Arial"/>
        </w:rPr>
        <w:t>Документально подтвержденные дополнительные расходы, понесенные Экспедитором в процессе организации перевозки и предварительно согласованные с Клиентом, а также иные документально подтвержденные расходы, понесенные Экспедитором по вине Клиента/Грузоотправителя/Грузополучателя, компенсируются Клиентом в течение 5 (пяти) рабочих дней с даты получения счета и подтверждающих документов.</w:t>
      </w:r>
    </w:p>
    <w:p w14:paraId="46439185" w14:textId="77777777" w:rsidR="00834CCE" w:rsidRPr="003903A4" w:rsidRDefault="00834CCE" w:rsidP="00915FCD">
      <w:pPr>
        <w:pStyle w:val="a3"/>
        <w:numPr>
          <w:ilvl w:val="1"/>
          <w:numId w:val="9"/>
        </w:numPr>
        <w:spacing w:after="120" w:line="240" w:lineRule="auto"/>
        <w:ind w:left="0" w:right="-472" w:hanging="567"/>
        <w:contextualSpacing w:val="0"/>
        <w:rPr>
          <w:rFonts w:ascii="Arial" w:hAnsi="Arial" w:cs="Arial"/>
        </w:rPr>
      </w:pPr>
      <w:r w:rsidRPr="003903A4">
        <w:rPr>
          <w:rFonts w:ascii="Arial" w:hAnsi="Arial" w:cs="Arial"/>
        </w:rPr>
        <w:t>В случае если после исполнения Экспедитором поручения Клиента возникла необходимость оплаты непредвиденных (дополнительных) расходов по обстоятельствам, за которые Экспедитор не отвечает, в том числе при несвоевременном получении груза Грузополучателем, в результате чего возникло сверхнормативное использование/хранение Грузополучателем вагона и/или контейнера с грузом Клиента на станции назначения, вследствие чего владелец подвижного состава/контейнера совершил выставление штрафа и/или списание денежных средств за сверхнормативное использование вагона и/или контейнера с лицевого счета Экспедитора (либо Грузоотправителя по ж/д квитанции груза Клиента), Клиент обязуется оплатить (компенсировать) такие расходы Экспедитору в течение 5 (пяти) рабочих дней с даты получения требования Экспедитора на основании документов, подтверждающих расходы, в том числе те, которые с неизбежностью будут понесены Экспедитором в будущем.</w:t>
      </w:r>
    </w:p>
    <w:p w14:paraId="293265B9" w14:textId="77777777" w:rsidR="00834CCE" w:rsidRPr="003903A4" w:rsidRDefault="00834CCE" w:rsidP="00915FCD">
      <w:pPr>
        <w:pStyle w:val="a3"/>
        <w:numPr>
          <w:ilvl w:val="1"/>
          <w:numId w:val="9"/>
        </w:numPr>
        <w:spacing w:after="120" w:line="240" w:lineRule="auto"/>
        <w:ind w:left="0" w:right="-472" w:hanging="567"/>
        <w:contextualSpacing w:val="0"/>
        <w:rPr>
          <w:rFonts w:ascii="Arial" w:hAnsi="Arial" w:cs="Arial"/>
        </w:rPr>
      </w:pPr>
      <w:r w:rsidRPr="003903A4">
        <w:rPr>
          <w:rFonts w:ascii="Arial" w:hAnsi="Arial" w:cs="Arial"/>
        </w:rPr>
        <w:t>При просрочке оплаты Экспедитор вправе приостановить оказание услуг до поступления оплаты и взыскать с Клиента неустойку за каждый день просрочки в соответствии с п. 7.14 настоящего Договора. Также Экспедитор может увеличить сроки доставки до погашения задолженности.</w:t>
      </w:r>
    </w:p>
    <w:p w14:paraId="0D752BD9" w14:textId="77777777" w:rsidR="00834CCE" w:rsidRPr="003903A4" w:rsidRDefault="00821C8C" w:rsidP="00915FCD">
      <w:pPr>
        <w:pStyle w:val="1"/>
        <w:numPr>
          <w:ilvl w:val="0"/>
          <w:numId w:val="3"/>
        </w:numPr>
        <w:spacing w:before="0" w:after="120" w:line="240" w:lineRule="auto"/>
        <w:ind w:left="0" w:right="-472" w:hanging="567"/>
        <w:rPr>
          <w:rFonts w:ascii="Arial" w:eastAsia="Raleway" w:hAnsi="Arial" w:cs="Arial"/>
          <w:b/>
          <w:color w:val="000000" w:themeColor="text1"/>
          <w:sz w:val="24"/>
          <w:szCs w:val="24"/>
        </w:rPr>
      </w:pPr>
      <w:r w:rsidRPr="003903A4">
        <w:rPr>
          <w:rFonts w:ascii="Arial" w:eastAsia="Raleway" w:hAnsi="Arial" w:cs="Arial"/>
          <w:b/>
          <w:color w:val="000000" w:themeColor="text1"/>
          <w:sz w:val="24"/>
          <w:szCs w:val="24"/>
        </w:rPr>
        <w:t>ОТВЕТСТВЕННОСТЬ СТОРОН И ФОРС-МАЖОРНЫЕ ОБСТОЯТЕЛЬСТВА</w:t>
      </w:r>
    </w:p>
    <w:p w14:paraId="631FDBCD" w14:textId="77777777" w:rsidR="00834CCE" w:rsidRPr="003903A4" w:rsidRDefault="00834CCE" w:rsidP="00915FCD">
      <w:pPr>
        <w:pStyle w:val="a3"/>
        <w:numPr>
          <w:ilvl w:val="0"/>
          <w:numId w:val="11"/>
        </w:numPr>
        <w:spacing w:after="120" w:line="240" w:lineRule="auto"/>
        <w:ind w:left="0" w:right="-472" w:hanging="567"/>
        <w:rPr>
          <w:rFonts w:ascii="Arial" w:hAnsi="Arial" w:cs="Arial"/>
          <w:vanish/>
        </w:rPr>
      </w:pPr>
    </w:p>
    <w:p w14:paraId="58403B9C" w14:textId="77777777" w:rsidR="00834CCE" w:rsidRPr="003903A4" w:rsidRDefault="00834CCE" w:rsidP="00915FCD">
      <w:pPr>
        <w:pStyle w:val="a3"/>
        <w:numPr>
          <w:ilvl w:val="0"/>
          <w:numId w:val="11"/>
        </w:numPr>
        <w:spacing w:after="120" w:line="240" w:lineRule="auto"/>
        <w:ind w:left="0" w:right="-472" w:hanging="567"/>
        <w:rPr>
          <w:rFonts w:ascii="Arial" w:hAnsi="Arial" w:cs="Arial"/>
          <w:vanish/>
        </w:rPr>
      </w:pPr>
    </w:p>
    <w:p w14:paraId="333BBE58" w14:textId="77777777" w:rsidR="00834CCE" w:rsidRPr="003903A4" w:rsidRDefault="00834CCE" w:rsidP="00915FCD">
      <w:pPr>
        <w:pStyle w:val="a3"/>
        <w:numPr>
          <w:ilvl w:val="0"/>
          <w:numId w:val="11"/>
        </w:numPr>
        <w:spacing w:after="120" w:line="240" w:lineRule="auto"/>
        <w:ind w:left="0" w:right="-472" w:hanging="567"/>
        <w:rPr>
          <w:rFonts w:ascii="Arial" w:hAnsi="Arial" w:cs="Arial"/>
          <w:vanish/>
        </w:rPr>
      </w:pPr>
    </w:p>
    <w:p w14:paraId="1601F450" w14:textId="77777777" w:rsidR="00834CCE" w:rsidRPr="003903A4" w:rsidRDefault="00834CCE" w:rsidP="00915FCD">
      <w:pPr>
        <w:pStyle w:val="a3"/>
        <w:numPr>
          <w:ilvl w:val="0"/>
          <w:numId w:val="11"/>
        </w:numPr>
        <w:spacing w:after="120" w:line="240" w:lineRule="auto"/>
        <w:ind w:left="0" w:right="-472" w:hanging="567"/>
        <w:rPr>
          <w:rFonts w:ascii="Arial" w:hAnsi="Arial" w:cs="Arial"/>
          <w:vanish/>
        </w:rPr>
      </w:pPr>
    </w:p>
    <w:p w14:paraId="64065955" w14:textId="77777777" w:rsidR="00834CCE" w:rsidRPr="003903A4" w:rsidRDefault="00834CCE" w:rsidP="00915FCD">
      <w:pPr>
        <w:pStyle w:val="a3"/>
        <w:numPr>
          <w:ilvl w:val="0"/>
          <w:numId w:val="11"/>
        </w:numPr>
        <w:spacing w:after="120" w:line="240" w:lineRule="auto"/>
        <w:ind w:left="0" w:right="-472" w:hanging="567"/>
        <w:rPr>
          <w:rFonts w:ascii="Arial" w:hAnsi="Arial" w:cs="Arial"/>
          <w:vanish/>
        </w:rPr>
      </w:pPr>
    </w:p>
    <w:p w14:paraId="629DFB87" w14:textId="77777777" w:rsidR="00834CCE" w:rsidRPr="003903A4" w:rsidRDefault="00834CCE" w:rsidP="00915FCD">
      <w:pPr>
        <w:pStyle w:val="a3"/>
        <w:numPr>
          <w:ilvl w:val="0"/>
          <w:numId w:val="11"/>
        </w:numPr>
        <w:spacing w:after="120" w:line="240" w:lineRule="auto"/>
        <w:ind w:left="0" w:right="-472" w:hanging="567"/>
        <w:rPr>
          <w:rFonts w:ascii="Arial" w:hAnsi="Arial" w:cs="Arial"/>
          <w:vanish/>
        </w:rPr>
      </w:pPr>
    </w:p>
    <w:p w14:paraId="61C7483A" w14:textId="77777777" w:rsidR="00834CCE" w:rsidRPr="003903A4" w:rsidRDefault="00834CCE" w:rsidP="00915FCD">
      <w:pPr>
        <w:pStyle w:val="a3"/>
        <w:numPr>
          <w:ilvl w:val="0"/>
          <w:numId w:val="11"/>
        </w:numPr>
        <w:spacing w:after="120" w:line="240" w:lineRule="auto"/>
        <w:ind w:left="0" w:right="-472" w:hanging="567"/>
        <w:rPr>
          <w:rFonts w:ascii="Arial" w:hAnsi="Arial" w:cs="Arial"/>
          <w:vanish/>
        </w:rPr>
      </w:pPr>
    </w:p>
    <w:p w14:paraId="352ABF46" w14:textId="77777777" w:rsidR="00834CCE" w:rsidRPr="003903A4" w:rsidRDefault="00834CCE" w:rsidP="00915FCD">
      <w:pPr>
        <w:pStyle w:val="a3"/>
        <w:numPr>
          <w:ilvl w:val="1"/>
          <w:numId w:val="11"/>
        </w:numPr>
        <w:spacing w:after="120" w:line="240" w:lineRule="auto"/>
        <w:ind w:left="0" w:right="-472" w:hanging="567"/>
        <w:contextualSpacing w:val="0"/>
        <w:rPr>
          <w:rFonts w:ascii="Arial" w:hAnsi="Arial" w:cs="Arial"/>
        </w:rPr>
      </w:pPr>
      <w:r w:rsidRPr="003903A4">
        <w:rPr>
          <w:rFonts w:ascii="Arial" w:hAnsi="Arial" w:cs="Arial"/>
        </w:rPr>
        <w:t>За неисполнение или ненадлежащее исполнение обязательств по настоящему Договору Стороны несут ответственность, предусмотренную действующим законодательством Российской Федерации.</w:t>
      </w:r>
    </w:p>
    <w:p w14:paraId="43F8B0FA" w14:textId="77777777" w:rsidR="00834CCE" w:rsidRPr="003903A4" w:rsidRDefault="00834CCE" w:rsidP="00915FCD">
      <w:pPr>
        <w:pStyle w:val="a3"/>
        <w:numPr>
          <w:ilvl w:val="1"/>
          <w:numId w:val="11"/>
        </w:numPr>
        <w:spacing w:after="120" w:line="240" w:lineRule="auto"/>
        <w:ind w:left="0" w:right="-472" w:hanging="567"/>
        <w:contextualSpacing w:val="0"/>
        <w:rPr>
          <w:rFonts w:ascii="Arial" w:hAnsi="Arial" w:cs="Arial"/>
        </w:rPr>
      </w:pPr>
      <w:r w:rsidRPr="003903A4">
        <w:rPr>
          <w:rFonts w:ascii="Arial" w:hAnsi="Arial" w:cs="Arial"/>
        </w:rPr>
        <w:t>В случае если Экспедитор докажет, что нарушение обязательства вызвано ненадлежащим исполнением договора перевозки, ответственность Экспедитора перед Клиентом определяется на основании правил, по которым перед Экспедитором отвечает соответствующий перевозчик.</w:t>
      </w:r>
    </w:p>
    <w:p w14:paraId="36AA4AC7" w14:textId="77777777" w:rsidR="00834CCE" w:rsidRPr="003903A4" w:rsidRDefault="00834CCE" w:rsidP="00915FCD">
      <w:pPr>
        <w:pStyle w:val="a3"/>
        <w:numPr>
          <w:ilvl w:val="1"/>
          <w:numId w:val="11"/>
        </w:numPr>
        <w:spacing w:after="120" w:line="240" w:lineRule="auto"/>
        <w:ind w:left="0" w:right="-472" w:hanging="567"/>
        <w:contextualSpacing w:val="0"/>
        <w:rPr>
          <w:rFonts w:ascii="Arial" w:hAnsi="Arial" w:cs="Arial"/>
        </w:rPr>
      </w:pPr>
      <w:r w:rsidRPr="003903A4">
        <w:rPr>
          <w:rFonts w:ascii="Arial" w:hAnsi="Arial" w:cs="Arial"/>
        </w:rPr>
        <w:t xml:space="preserve">Экспедитор несет ответственность перед Клиентом в виде возмещения реального ущерба за утрату, недостачу или повреждение (порчу) груза после принятия его Экспедитором и до выдачи груза получателю, указанному в Поручении Экспедитору, если не докажет, что утрата, недостача или повреждение (порча) груза произошли вследствие обстоятельств, которые Экспедитор не мог предотвратить и устранение которых от него не зависело. Стоимость груза определяется исходя из цены, указанной в </w:t>
      </w:r>
      <w:proofErr w:type="spellStart"/>
      <w:r w:rsidRPr="003903A4">
        <w:rPr>
          <w:rFonts w:ascii="Arial" w:hAnsi="Arial" w:cs="Arial"/>
        </w:rPr>
        <w:t>грузосопроводительных</w:t>
      </w:r>
      <w:proofErr w:type="spellEnd"/>
      <w:r w:rsidRPr="003903A4">
        <w:rPr>
          <w:rFonts w:ascii="Arial" w:hAnsi="Arial" w:cs="Arial"/>
        </w:rPr>
        <w:t xml:space="preserve"> документах.</w:t>
      </w:r>
    </w:p>
    <w:p w14:paraId="3E03739C" w14:textId="77777777" w:rsidR="00834CCE" w:rsidRPr="003903A4" w:rsidRDefault="00834CCE" w:rsidP="00915FCD">
      <w:pPr>
        <w:pStyle w:val="a3"/>
        <w:numPr>
          <w:ilvl w:val="1"/>
          <w:numId w:val="11"/>
        </w:numPr>
        <w:spacing w:after="120" w:line="240" w:lineRule="auto"/>
        <w:ind w:left="0" w:right="-472" w:hanging="567"/>
        <w:contextualSpacing w:val="0"/>
        <w:rPr>
          <w:rFonts w:ascii="Arial" w:hAnsi="Arial" w:cs="Arial"/>
        </w:rPr>
      </w:pPr>
      <w:r w:rsidRPr="003903A4">
        <w:rPr>
          <w:rFonts w:ascii="Arial" w:hAnsi="Arial" w:cs="Arial"/>
        </w:rPr>
        <w:t>В случае одностороннего отказа от исполнения настоящего Договора виновная Сторона возмещает другой Стороне фактические, документально подтвержденные убытки, вызванные расторжением настоящего Договора, а также уплачивает штраф в размере 10% от суммы понесенных другой Стороной затрат.</w:t>
      </w:r>
    </w:p>
    <w:p w14:paraId="2576EDCF" w14:textId="77777777" w:rsidR="00834CCE" w:rsidRPr="003903A4" w:rsidRDefault="00834CCE" w:rsidP="00DD7155">
      <w:pPr>
        <w:pStyle w:val="a3"/>
        <w:numPr>
          <w:ilvl w:val="2"/>
          <w:numId w:val="11"/>
        </w:numPr>
        <w:spacing w:after="120" w:line="240" w:lineRule="auto"/>
        <w:ind w:left="0" w:right="-472" w:hanging="567"/>
        <w:contextualSpacing w:val="0"/>
        <w:rPr>
          <w:rFonts w:ascii="Arial" w:hAnsi="Arial" w:cs="Arial"/>
        </w:rPr>
      </w:pPr>
      <w:r w:rsidRPr="003903A4">
        <w:rPr>
          <w:rFonts w:ascii="Arial" w:hAnsi="Arial" w:cs="Arial"/>
        </w:rPr>
        <w:t xml:space="preserve">За задержку/простой транспортных средств, контейнеров, вагонов, поданных под загрузку/разгрузку </w:t>
      </w:r>
      <w:proofErr w:type="gramStart"/>
      <w:r w:rsidRPr="003903A4">
        <w:rPr>
          <w:rFonts w:ascii="Arial" w:hAnsi="Arial" w:cs="Arial"/>
        </w:rPr>
        <w:t>Клиентом</w:t>
      </w:r>
      <w:proofErr w:type="gramEnd"/>
      <w:r w:rsidRPr="003903A4">
        <w:rPr>
          <w:rFonts w:ascii="Arial" w:hAnsi="Arial" w:cs="Arial"/>
        </w:rPr>
        <w:t xml:space="preserve"> уплачивается фактические понесенные Экспедитором расходы. </w:t>
      </w:r>
    </w:p>
    <w:p w14:paraId="5E8DD246" w14:textId="77777777" w:rsidR="00834CCE" w:rsidRPr="003903A4" w:rsidRDefault="00834CCE" w:rsidP="00DD7155">
      <w:pPr>
        <w:pStyle w:val="a3"/>
        <w:numPr>
          <w:ilvl w:val="2"/>
          <w:numId w:val="11"/>
        </w:numPr>
        <w:spacing w:after="120" w:line="240" w:lineRule="auto"/>
        <w:ind w:left="0" w:right="-472" w:hanging="567"/>
        <w:contextualSpacing w:val="0"/>
        <w:rPr>
          <w:rFonts w:ascii="Arial" w:hAnsi="Arial" w:cs="Arial"/>
        </w:rPr>
      </w:pPr>
      <w:r w:rsidRPr="003903A4">
        <w:rPr>
          <w:rFonts w:ascii="Arial" w:hAnsi="Arial" w:cs="Arial"/>
        </w:rPr>
        <w:t xml:space="preserve">В случае если произошел срыв фрахта со стороны Грузоотправителя или Клиента, оплату за срыв оплачивает Клиент в размере 20% </w:t>
      </w:r>
      <w:proofErr w:type="gramStart"/>
      <w:r w:rsidRPr="003903A4">
        <w:rPr>
          <w:rFonts w:ascii="Arial" w:hAnsi="Arial" w:cs="Arial"/>
        </w:rPr>
        <w:t>от общей стоимости</w:t>
      </w:r>
      <w:proofErr w:type="gramEnd"/>
      <w:r w:rsidRPr="003903A4">
        <w:rPr>
          <w:rFonts w:ascii="Arial" w:hAnsi="Arial" w:cs="Arial"/>
        </w:rPr>
        <w:t xml:space="preserve"> указанной в Поручении экспедитора пункт 12 (Приложение №1). </w:t>
      </w:r>
    </w:p>
    <w:p w14:paraId="01C8AA7D" w14:textId="77777777" w:rsidR="00834CCE" w:rsidRPr="003903A4" w:rsidRDefault="00834CCE" w:rsidP="00915FCD">
      <w:pPr>
        <w:pStyle w:val="a3"/>
        <w:numPr>
          <w:ilvl w:val="1"/>
          <w:numId w:val="11"/>
        </w:numPr>
        <w:spacing w:after="120" w:line="240" w:lineRule="auto"/>
        <w:ind w:left="0" w:right="-472" w:hanging="567"/>
        <w:contextualSpacing w:val="0"/>
        <w:rPr>
          <w:rFonts w:ascii="Arial" w:hAnsi="Arial" w:cs="Arial"/>
        </w:rPr>
      </w:pPr>
      <w:r w:rsidRPr="003903A4">
        <w:rPr>
          <w:rFonts w:ascii="Arial" w:hAnsi="Arial" w:cs="Arial"/>
        </w:rPr>
        <w:t xml:space="preserve">Экспедитор не несет ответственность за </w:t>
      </w:r>
      <w:proofErr w:type="spellStart"/>
      <w:r w:rsidRPr="003903A4">
        <w:rPr>
          <w:rFonts w:ascii="Arial" w:hAnsi="Arial" w:cs="Arial"/>
        </w:rPr>
        <w:t>внутритарную</w:t>
      </w:r>
      <w:proofErr w:type="spellEnd"/>
      <w:r w:rsidRPr="003903A4">
        <w:rPr>
          <w:rFonts w:ascii="Arial" w:hAnsi="Arial" w:cs="Arial"/>
        </w:rPr>
        <w:t xml:space="preserve"> недостачу содержимого грузовых мест, переданных и принятых в исправной упаковке.</w:t>
      </w:r>
    </w:p>
    <w:p w14:paraId="0A4135D6" w14:textId="77777777" w:rsidR="00834CCE" w:rsidRPr="003903A4" w:rsidRDefault="00834CCE" w:rsidP="00915FCD">
      <w:pPr>
        <w:pStyle w:val="a3"/>
        <w:numPr>
          <w:ilvl w:val="1"/>
          <w:numId w:val="11"/>
        </w:numPr>
        <w:spacing w:after="120" w:line="240" w:lineRule="auto"/>
        <w:ind w:left="0" w:right="-472" w:hanging="567"/>
        <w:contextualSpacing w:val="0"/>
        <w:rPr>
          <w:rFonts w:ascii="Arial" w:hAnsi="Arial" w:cs="Arial"/>
        </w:rPr>
      </w:pPr>
      <w:r w:rsidRPr="003903A4">
        <w:rPr>
          <w:rFonts w:ascii="Arial" w:hAnsi="Arial" w:cs="Arial"/>
        </w:rPr>
        <w:lastRenderedPageBreak/>
        <w:t>Экспедитор не несет ответственности за повреждения или утрату груза, возникшие из-за неполной, недостоверной или заведомо ложной информации, предоставленной Клиентом о свойствах груза и условиях его транспортировки.</w:t>
      </w:r>
    </w:p>
    <w:p w14:paraId="02BAFD9C" w14:textId="77777777" w:rsidR="00834CCE" w:rsidRPr="003903A4" w:rsidRDefault="00834CCE" w:rsidP="00915FCD">
      <w:pPr>
        <w:pStyle w:val="a3"/>
        <w:numPr>
          <w:ilvl w:val="1"/>
          <w:numId w:val="11"/>
        </w:numPr>
        <w:spacing w:after="120" w:line="240" w:lineRule="auto"/>
        <w:ind w:left="0" w:right="-472" w:hanging="567"/>
        <w:contextualSpacing w:val="0"/>
        <w:rPr>
          <w:rFonts w:ascii="Arial" w:hAnsi="Arial" w:cs="Arial"/>
        </w:rPr>
      </w:pPr>
      <w:r w:rsidRPr="003903A4">
        <w:rPr>
          <w:rFonts w:ascii="Arial" w:hAnsi="Arial" w:cs="Arial"/>
        </w:rPr>
        <w:t>Груз считается утраченным, если он не был выдан по истечении 30 (тридцати) дней со дня срока доставки, определенного договором транспортно-экспедиционных услуг, либо если такой срок договором не определен, истечения срока, необходимого для доставки груза и исчисляемого со дня принятия Экспедитором груза для перевозки. Груз, который был доставлен, но не был выдан получателю, указанному в Поручении экспедитору, по причине неуплаты причитающегося Экспедитору вознаграждения, утраченным не считается, если Экспедитор своевременно уведомил Клиента об оказании экспедиционных услуг в порядке, предусмотренном настоящим Договором.</w:t>
      </w:r>
    </w:p>
    <w:p w14:paraId="5A9FE9E1" w14:textId="77777777" w:rsidR="00834CCE" w:rsidRPr="003903A4" w:rsidRDefault="00834CCE" w:rsidP="00915FCD">
      <w:pPr>
        <w:pStyle w:val="a3"/>
        <w:numPr>
          <w:ilvl w:val="1"/>
          <w:numId w:val="11"/>
        </w:numPr>
        <w:spacing w:after="120" w:line="240" w:lineRule="auto"/>
        <w:ind w:left="0" w:right="-472" w:hanging="567"/>
        <w:contextualSpacing w:val="0"/>
        <w:rPr>
          <w:rFonts w:ascii="Arial" w:hAnsi="Arial" w:cs="Arial"/>
        </w:rPr>
      </w:pPr>
      <w:r w:rsidRPr="003903A4">
        <w:rPr>
          <w:rFonts w:ascii="Arial" w:hAnsi="Arial" w:cs="Arial"/>
        </w:rPr>
        <w:t>В случае, если повреждения (порча) груза не могли быть установлены при приеме груза обычным способом, то уведомление об этом может быть сделано не позднее трех календарных дней со дня приема груза.</w:t>
      </w:r>
    </w:p>
    <w:p w14:paraId="43DC51BB" w14:textId="77777777" w:rsidR="00834CCE" w:rsidRPr="003903A4" w:rsidRDefault="00834CCE" w:rsidP="00915FCD">
      <w:pPr>
        <w:pStyle w:val="a3"/>
        <w:numPr>
          <w:ilvl w:val="1"/>
          <w:numId w:val="11"/>
        </w:numPr>
        <w:spacing w:after="120" w:line="240" w:lineRule="auto"/>
        <w:ind w:left="0" w:right="-472" w:hanging="567"/>
        <w:contextualSpacing w:val="0"/>
        <w:rPr>
          <w:rFonts w:ascii="Arial" w:hAnsi="Arial" w:cs="Arial"/>
        </w:rPr>
      </w:pPr>
      <w:r w:rsidRPr="003903A4">
        <w:rPr>
          <w:rFonts w:ascii="Arial" w:hAnsi="Arial" w:cs="Arial"/>
        </w:rPr>
        <w:t>В случае если во время выдачи груза грузополучатель, указанный в Поручении экспедитору, не уведомил Экспедитора в письменной форме об утрате, недостаче или повреждении (порче) груза и не указал общий характер недостачи или повреждения (порчи) груза, считается, что груз получен неповрежденным.</w:t>
      </w:r>
    </w:p>
    <w:p w14:paraId="76385995" w14:textId="77777777" w:rsidR="00834CCE" w:rsidRPr="003903A4" w:rsidRDefault="00834CCE" w:rsidP="00915FCD">
      <w:pPr>
        <w:pStyle w:val="a3"/>
        <w:numPr>
          <w:ilvl w:val="1"/>
          <w:numId w:val="11"/>
        </w:numPr>
        <w:spacing w:after="120" w:line="240" w:lineRule="auto"/>
        <w:ind w:left="0" w:right="-472" w:hanging="567"/>
        <w:contextualSpacing w:val="0"/>
        <w:rPr>
          <w:rFonts w:ascii="Arial" w:hAnsi="Arial" w:cs="Arial"/>
        </w:rPr>
      </w:pPr>
      <w:r w:rsidRPr="003903A4">
        <w:rPr>
          <w:rFonts w:ascii="Arial" w:hAnsi="Arial" w:cs="Arial"/>
        </w:rPr>
        <w:t>Экспедитор не возмещает убытки, причиненные Клиенту в связи с нарушением срока исполнения обязательств по настоящему Договору, если нарушение срока произошло по вине перевозчика, вследствие обстоятельств непреодолимой силы или по вине Клиента.</w:t>
      </w:r>
    </w:p>
    <w:p w14:paraId="6AD1A37C" w14:textId="77777777" w:rsidR="00834CCE" w:rsidRPr="003903A4" w:rsidRDefault="00834CCE" w:rsidP="00915FCD">
      <w:pPr>
        <w:pStyle w:val="a3"/>
        <w:numPr>
          <w:ilvl w:val="1"/>
          <w:numId w:val="11"/>
        </w:numPr>
        <w:spacing w:after="120" w:line="240" w:lineRule="auto"/>
        <w:ind w:left="0" w:right="-472" w:hanging="567"/>
        <w:contextualSpacing w:val="0"/>
        <w:rPr>
          <w:rFonts w:ascii="Arial" w:hAnsi="Arial" w:cs="Arial"/>
        </w:rPr>
      </w:pPr>
      <w:r w:rsidRPr="003903A4">
        <w:rPr>
          <w:rFonts w:ascii="Arial" w:hAnsi="Arial" w:cs="Arial"/>
        </w:rPr>
        <w:t>Клиент несет ответственность за убытки, причиненные Экспедитору в связи с неисполнением обязанности по предоставлению информации, предусмотренной настоящим Договором.</w:t>
      </w:r>
    </w:p>
    <w:p w14:paraId="0779BDB8" w14:textId="77777777" w:rsidR="00834CCE" w:rsidRPr="003903A4" w:rsidRDefault="00834CCE" w:rsidP="00915FCD">
      <w:pPr>
        <w:pStyle w:val="a3"/>
        <w:numPr>
          <w:ilvl w:val="1"/>
          <w:numId w:val="11"/>
        </w:numPr>
        <w:spacing w:after="120" w:line="240" w:lineRule="auto"/>
        <w:ind w:left="0" w:right="-472" w:hanging="567"/>
        <w:contextualSpacing w:val="0"/>
        <w:rPr>
          <w:rFonts w:ascii="Arial" w:hAnsi="Arial" w:cs="Arial"/>
        </w:rPr>
      </w:pPr>
      <w:r w:rsidRPr="003903A4">
        <w:rPr>
          <w:rFonts w:ascii="Arial" w:hAnsi="Arial" w:cs="Arial"/>
        </w:rPr>
        <w:t xml:space="preserve">При неполучении Клиентом либо указанным им грузополучателем груза в установленный срок не по вине Экспедитора, либо при необоснованном отказе грузополучателя от получения груза Клиент оплачивает стоимость хранения груза и иные </w:t>
      </w:r>
      <w:proofErr w:type="gramStart"/>
      <w:r w:rsidRPr="003903A4">
        <w:rPr>
          <w:rFonts w:ascii="Arial" w:hAnsi="Arial" w:cs="Arial"/>
        </w:rPr>
        <w:t>понесенные</w:t>
      </w:r>
      <w:proofErr w:type="gramEnd"/>
      <w:r w:rsidRPr="003903A4">
        <w:rPr>
          <w:rFonts w:ascii="Arial" w:hAnsi="Arial" w:cs="Arial"/>
        </w:rPr>
        <w:t xml:space="preserve"> в связи с этим документально подтвержденные расходы Экспедитора.</w:t>
      </w:r>
    </w:p>
    <w:p w14:paraId="646FDE16" w14:textId="77777777" w:rsidR="00834CCE" w:rsidRPr="003903A4" w:rsidRDefault="00834CCE" w:rsidP="00915FCD">
      <w:pPr>
        <w:pStyle w:val="a3"/>
        <w:numPr>
          <w:ilvl w:val="1"/>
          <w:numId w:val="11"/>
        </w:numPr>
        <w:spacing w:after="120" w:line="240" w:lineRule="auto"/>
        <w:ind w:left="0" w:right="-472" w:hanging="567"/>
        <w:contextualSpacing w:val="0"/>
        <w:rPr>
          <w:rFonts w:ascii="Arial" w:hAnsi="Arial" w:cs="Arial"/>
        </w:rPr>
      </w:pPr>
      <w:r w:rsidRPr="003903A4">
        <w:rPr>
          <w:rFonts w:ascii="Arial" w:hAnsi="Arial" w:cs="Arial"/>
        </w:rPr>
        <w:t>При одностороннем отказе Клиента от исполнения настоящего Договора в части перевозки конкретной партии груза после проведения Экспедитором бронирования объема, веса или количества мест в транспортной организации, производящей перевозку, Клиент возмещает Экспедитору стоимость бронирования, хранения и терминальной обработки соответствующего количества мест в транспортной организации и другие понесенные в интересах Клиента фактические документально подтвержденные расходы.</w:t>
      </w:r>
    </w:p>
    <w:p w14:paraId="32A7CC35" w14:textId="77777777" w:rsidR="00834CCE" w:rsidRPr="003903A4" w:rsidRDefault="00834CCE" w:rsidP="00915FCD">
      <w:pPr>
        <w:pStyle w:val="a3"/>
        <w:numPr>
          <w:ilvl w:val="1"/>
          <w:numId w:val="11"/>
        </w:numPr>
        <w:spacing w:after="120" w:line="240" w:lineRule="auto"/>
        <w:ind w:left="0" w:right="-472" w:hanging="567"/>
        <w:contextualSpacing w:val="0"/>
        <w:rPr>
          <w:rFonts w:ascii="Arial" w:hAnsi="Arial" w:cs="Arial"/>
        </w:rPr>
      </w:pPr>
      <w:r w:rsidRPr="003903A4">
        <w:rPr>
          <w:rFonts w:ascii="Arial" w:hAnsi="Arial" w:cs="Arial"/>
        </w:rPr>
        <w:t>Клиент несет ответственность за несвоевременную уплату вознаграждения Экспедитору и возмещение понесенных им в интересах Клиента расходов по настоящему Договору в виде неустойки в размере 0,1% вознаграждения Экспедитору и понесенных им в интересах Клиента расходов за каждый день просрочки. Неустойка уплачивается Экспедитору Клиентом на основании счета Экспедитора с указанием соответствующего основания.</w:t>
      </w:r>
    </w:p>
    <w:p w14:paraId="6A51DB67" w14:textId="77777777" w:rsidR="00834CCE" w:rsidRPr="003903A4" w:rsidRDefault="00834CCE" w:rsidP="00915FCD">
      <w:pPr>
        <w:pStyle w:val="a3"/>
        <w:numPr>
          <w:ilvl w:val="1"/>
          <w:numId w:val="11"/>
        </w:numPr>
        <w:spacing w:after="120" w:line="240" w:lineRule="auto"/>
        <w:ind w:left="0" w:right="-472" w:hanging="567"/>
        <w:contextualSpacing w:val="0"/>
        <w:rPr>
          <w:rFonts w:ascii="Arial" w:hAnsi="Arial" w:cs="Arial"/>
        </w:rPr>
      </w:pPr>
      <w:r w:rsidRPr="003903A4">
        <w:rPr>
          <w:rFonts w:ascii="Arial" w:hAnsi="Arial" w:cs="Arial"/>
        </w:rPr>
        <w:t>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возникших после заключения настоящего Договора в результате обстоятельств чрезвычайного характера, которые Стороны не могли предвидеть или предотвратить.</w:t>
      </w:r>
    </w:p>
    <w:p w14:paraId="615AE990" w14:textId="77777777" w:rsidR="00834CCE" w:rsidRPr="003903A4" w:rsidRDefault="00834CCE" w:rsidP="00915FCD">
      <w:pPr>
        <w:pStyle w:val="a3"/>
        <w:numPr>
          <w:ilvl w:val="1"/>
          <w:numId w:val="11"/>
        </w:numPr>
        <w:spacing w:after="120" w:line="240" w:lineRule="auto"/>
        <w:ind w:left="0" w:right="-472" w:hanging="567"/>
        <w:contextualSpacing w:val="0"/>
        <w:rPr>
          <w:rFonts w:ascii="Arial" w:hAnsi="Arial" w:cs="Arial"/>
        </w:rPr>
      </w:pPr>
      <w:r w:rsidRPr="003903A4">
        <w:rPr>
          <w:rFonts w:ascii="Arial" w:hAnsi="Arial" w:cs="Arial"/>
        </w:rPr>
        <w:t>При наступлении обстоятельств, указанных в п. 7.15 настоящего Договора, каждая Сторона должна без промедления принять все разумные меры для извещения о них другой Стороны.</w:t>
      </w:r>
    </w:p>
    <w:p w14:paraId="77BF2FC5" w14:textId="77777777" w:rsidR="00834CCE" w:rsidRPr="003903A4" w:rsidRDefault="00834CCE" w:rsidP="00915FCD">
      <w:pPr>
        <w:pStyle w:val="a3"/>
        <w:numPr>
          <w:ilvl w:val="1"/>
          <w:numId w:val="11"/>
        </w:numPr>
        <w:spacing w:after="120" w:line="240" w:lineRule="auto"/>
        <w:ind w:left="0" w:right="-472" w:hanging="567"/>
        <w:contextualSpacing w:val="0"/>
        <w:rPr>
          <w:rFonts w:ascii="Arial" w:hAnsi="Arial" w:cs="Arial"/>
        </w:rPr>
      </w:pPr>
      <w:r w:rsidRPr="003903A4">
        <w:rPr>
          <w:rFonts w:ascii="Arial" w:hAnsi="Arial" w:cs="Arial"/>
        </w:rPr>
        <w:t>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настоящему Договору.</w:t>
      </w:r>
    </w:p>
    <w:p w14:paraId="7C989F6F" w14:textId="77777777" w:rsidR="00834CCE" w:rsidRPr="003903A4" w:rsidRDefault="00834CCE" w:rsidP="00915FCD">
      <w:pPr>
        <w:pStyle w:val="a3"/>
        <w:numPr>
          <w:ilvl w:val="1"/>
          <w:numId w:val="11"/>
        </w:numPr>
        <w:spacing w:after="120" w:line="240" w:lineRule="auto"/>
        <w:ind w:left="0" w:right="-472" w:hanging="567"/>
        <w:contextualSpacing w:val="0"/>
        <w:rPr>
          <w:rFonts w:ascii="Arial" w:hAnsi="Arial" w:cs="Arial"/>
        </w:rPr>
      </w:pPr>
      <w:r w:rsidRPr="003903A4">
        <w:rPr>
          <w:rFonts w:ascii="Arial" w:hAnsi="Arial" w:cs="Arial"/>
        </w:rPr>
        <w:t>В случае наступления обстоятельств, предусмотренных в п. 7.15 настоящего Договора, срок выполнения Стороной обязательств по настоящему Договору отодвигается соразмерно времени, в течение которого действуют эти обстоятельства и их последствия.</w:t>
      </w:r>
    </w:p>
    <w:p w14:paraId="062963BB" w14:textId="77777777" w:rsidR="00834CCE" w:rsidRPr="003903A4" w:rsidRDefault="00834CCE" w:rsidP="00915FCD">
      <w:pPr>
        <w:pStyle w:val="a3"/>
        <w:numPr>
          <w:ilvl w:val="1"/>
          <w:numId w:val="11"/>
        </w:numPr>
        <w:spacing w:after="120" w:line="240" w:lineRule="auto"/>
        <w:ind w:left="0" w:right="-472" w:hanging="567"/>
        <w:contextualSpacing w:val="0"/>
        <w:rPr>
          <w:rFonts w:ascii="Arial" w:hAnsi="Arial" w:cs="Arial"/>
        </w:rPr>
      </w:pPr>
      <w:r w:rsidRPr="003903A4">
        <w:rPr>
          <w:rFonts w:ascii="Arial" w:hAnsi="Arial" w:cs="Arial"/>
        </w:rPr>
        <w:t>Если наступившие обстоятельства, перечисленные в п. 7.15 настоящего Договора, и их последствия продолжают действовать более 2 (двух) месяцев, Стороны проводят дополнительные переговоры для выявления приемлемых альтернативных способов исполнения настоящего Договора.</w:t>
      </w:r>
    </w:p>
    <w:p w14:paraId="7CE3C0E4" w14:textId="77777777" w:rsidR="00834CCE" w:rsidRPr="003903A4" w:rsidRDefault="00821C8C" w:rsidP="00915FCD">
      <w:pPr>
        <w:pStyle w:val="1"/>
        <w:numPr>
          <w:ilvl w:val="0"/>
          <w:numId w:val="3"/>
        </w:numPr>
        <w:spacing w:before="0" w:after="120" w:line="240" w:lineRule="auto"/>
        <w:ind w:left="0" w:right="-472" w:hanging="567"/>
        <w:rPr>
          <w:rFonts w:ascii="Arial" w:eastAsia="Raleway" w:hAnsi="Arial" w:cs="Arial"/>
          <w:b/>
          <w:color w:val="000000" w:themeColor="text1"/>
          <w:sz w:val="24"/>
          <w:szCs w:val="24"/>
        </w:rPr>
      </w:pPr>
      <w:r w:rsidRPr="003903A4">
        <w:rPr>
          <w:rFonts w:ascii="Arial" w:eastAsia="Raleway" w:hAnsi="Arial" w:cs="Arial"/>
          <w:b/>
          <w:color w:val="000000" w:themeColor="text1"/>
          <w:sz w:val="24"/>
          <w:szCs w:val="24"/>
        </w:rPr>
        <w:t>РАЗРЕШЕНИЕ СПОРОВ</w:t>
      </w:r>
    </w:p>
    <w:p w14:paraId="486BE15D" w14:textId="77777777" w:rsidR="003D5301" w:rsidRPr="003D5301" w:rsidRDefault="003D5301" w:rsidP="003D5301">
      <w:pPr>
        <w:pStyle w:val="a3"/>
        <w:numPr>
          <w:ilvl w:val="0"/>
          <w:numId w:val="12"/>
        </w:numPr>
        <w:spacing w:after="120" w:line="240" w:lineRule="auto"/>
        <w:ind w:right="-472"/>
        <w:contextualSpacing w:val="0"/>
        <w:rPr>
          <w:rFonts w:ascii="Arial" w:hAnsi="Arial" w:cs="Arial"/>
          <w:vanish/>
        </w:rPr>
      </w:pPr>
    </w:p>
    <w:p w14:paraId="6DB19469" w14:textId="77777777" w:rsidR="003D5301" w:rsidRPr="003D5301" w:rsidRDefault="003D5301" w:rsidP="003D5301">
      <w:pPr>
        <w:pStyle w:val="a3"/>
        <w:numPr>
          <w:ilvl w:val="0"/>
          <w:numId w:val="12"/>
        </w:numPr>
        <w:spacing w:after="120" w:line="240" w:lineRule="auto"/>
        <w:ind w:right="-472"/>
        <w:contextualSpacing w:val="0"/>
        <w:rPr>
          <w:rFonts w:ascii="Arial" w:hAnsi="Arial" w:cs="Arial"/>
          <w:vanish/>
        </w:rPr>
      </w:pPr>
    </w:p>
    <w:p w14:paraId="50976200" w14:textId="77777777" w:rsidR="003D5301" w:rsidRPr="003D5301" w:rsidRDefault="003D5301" w:rsidP="003D5301">
      <w:pPr>
        <w:pStyle w:val="a3"/>
        <w:numPr>
          <w:ilvl w:val="0"/>
          <w:numId w:val="12"/>
        </w:numPr>
        <w:spacing w:after="120" w:line="240" w:lineRule="auto"/>
        <w:ind w:right="-472"/>
        <w:contextualSpacing w:val="0"/>
        <w:rPr>
          <w:rFonts w:ascii="Arial" w:hAnsi="Arial" w:cs="Arial"/>
          <w:vanish/>
        </w:rPr>
      </w:pPr>
    </w:p>
    <w:p w14:paraId="5A977C88" w14:textId="77777777" w:rsidR="003D5301" w:rsidRPr="003D5301" w:rsidRDefault="003D5301" w:rsidP="003D5301">
      <w:pPr>
        <w:pStyle w:val="a3"/>
        <w:numPr>
          <w:ilvl w:val="0"/>
          <w:numId w:val="12"/>
        </w:numPr>
        <w:spacing w:after="120" w:line="240" w:lineRule="auto"/>
        <w:ind w:right="-472"/>
        <w:contextualSpacing w:val="0"/>
        <w:rPr>
          <w:rFonts w:ascii="Arial" w:hAnsi="Arial" w:cs="Arial"/>
          <w:vanish/>
        </w:rPr>
      </w:pPr>
    </w:p>
    <w:p w14:paraId="009141C8" w14:textId="77777777" w:rsidR="003D5301" w:rsidRPr="003D5301" w:rsidRDefault="003D5301" w:rsidP="003D5301">
      <w:pPr>
        <w:pStyle w:val="a3"/>
        <w:numPr>
          <w:ilvl w:val="0"/>
          <w:numId w:val="12"/>
        </w:numPr>
        <w:spacing w:after="120" w:line="240" w:lineRule="auto"/>
        <w:ind w:right="-472"/>
        <w:contextualSpacing w:val="0"/>
        <w:rPr>
          <w:rFonts w:ascii="Arial" w:hAnsi="Arial" w:cs="Arial"/>
          <w:vanish/>
        </w:rPr>
      </w:pPr>
    </w:p>
    <w:p w14:paraId="5F9536FF" w14:textId="77777777" w:rsidR="003D5301" w:rsidRPr="003D5301" w:rsidRDefault="003D5301" w:rsidP="003D5301">
      <w:pPr>
        <w:pStyle w:val="a3"/>
        <w:numPr>
          <w:ilvl w:val="0"/>
          <w:numId w:val="12"/>
        </w:numPr>
        <w:spacing w:after="120" w:line="240" w:lineRule="auto"/>
        <w:ind w:right="-472"/>
        <w:contextualSpacing w:val="0"/>
        <w:rPr>
          <w:rFonts w:ascii="Arial" w:hAnsi="Arial" w:cs="Arial"/>
          <w:vanish/>
        </w:rPr>
      </w:pPr>
    </w:p>
    <w:p w14:paraId="7A6BCE51" w14:textId="77777777" w:rsidR="003D5301" w:rsidRPr="003D5301" w:rsidRDefault="003D5301" w:rsidP="003D5301">
      <w:pPr>
        <w:pStyle w:val="a3"/>
        <w:numPr>
          <w:ilvl w:val="0"/>
          <w:numId w:val="12"/>
        </w:numPr>
        <w:spacing w:after="120" w:line="240" w:lineRule="auto"/>
        <w:ind w:right="-472"/>
        <w:contextualSpacing w:val="0"/>
        <w:rPr>
          <w:rFonts w:ascii="Arial" w:hAnsi="Arial" w:cs="Arial"/>
          <w:vanish/>
        </w:rPr>
      </w:pPr>
    </w:p>
    <w:p w14:paraId="14D7047F" w14:textId="77777777" w:rsidR="003D5301" w:rsidRPr="003D5301" w:rsidRDefault="003D5301" w:rsidP="003D5301">
      <w:pPr>
        <w:pStyle w:val="a3"/>
        <w:numPr>
          <w:ilvl w:val="0"/>
          <w:numId w:val="12"/>
        </w:numPr>
        <w:spacing w:after="120" w:line="240" w:lineRule="auto"/>
        <w:ind w:right="-472"/>
        <w:contextualSpacing w:val="0"/>
        <w:rPr>
          <w:rFonts w:ascii="Arial" w:hAnsi="Arial" w:cs="Arial"/>
          <w:vanish/>
        </w:rPr>
      </w:pPr>
    </w:p>
    <w:p w14:paraId="17D43469" w14:textId="77777777" w:rsidR="00834CCE" w:rsidRPr="003903A4" w:rsidRDefault="00834CCE" w:rsidP="00DD7155">
      <w:pPr>
        <w:pStyle w:val="a3"/>
        <w:numPr>
          <w:ilvl w:val="1"/>
          <w:numId w:val="12"/>
        </w:numPr>
        <w:spacing w:after="120" w:line="240" w:lineRule="auto"/>
        <w:ind w:left="0" w:right="-472" w:hanging="567"/>
        <w:contextualSpacing w:val="0"/>
        <w:rPr>
          <w:rFonts w:ascii="Arial" w:hAnsi="Arial" w:cs="Arial"/>
        </w:rPr>
      </w:pPr>
      <w:r w:rsidRPr="003903A4">
        <w:rPr>
          <w:rFonts w:ascii="Arial" w:hAnsi="Arial" w:cs="Arial"/>
        </w:rPr>
        <w:t>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14:paraId="42EB636E" w14:textId="77777777" w:rsidR="00834CCE" w:rsidRPr="003903A4" w:rsidRDefault="00834CCE" w:rsidP="00915FCD">
      <w:pPr>
        <w:pStyle w:val="a3"/>
        <w:numPr>
          <w:ilvl w:val="1"/>
          <w:numId w:val="12"/>
        </w:numPr>
        <w:spacing w:after="120" w:line="240" w:lineRule="auto"/>
        <w:ind w:left="0" w:right="-472" w:hanging="567"/>
        <w:contextualSpacing w:val="0"/>
        <w:rPr>
          <w:rFonts w:ascii="Arial" w:hAnsi="Arial" w:cs="Arial"/>
        </w:rPr>
      </w:pPr>
      <w:r w:rsidRPr="003903A4">
        <w:rPr>
          <w:rFonts w:ascii="Arial" w:hAnsi="Arial" w:cs="Arial"/>
        </w:rPr>
        <w:lastRenderedPageBreak/>
        <w:t>Соблюдение претензионного порядка, предусмотренного действующим законодательством Российской Федерации, до предъявления Сторонами друг к другу иска, вытекающего из Договора, обязательно. Претензия направляется только одним из следующих способов:</w:t>
      </w:r>
    </w:p>
    <w:p w14:paraId="5B525125" w14:textId="77777777" w:rsidR="00834CCE" w:rsidRPr="003903A4" w:rsidRDefault="00834CCE" w:rsidP="00915FCD">
      <w:pPr>
        <w:pStyle w:val="a3"/>
        <w:numPr>
          <w:ilvl w:val="2"/>
          <w:numId w:val="13"/>
        </w:numPr>
        <w:spacing w:after="120" w:line="240" w:lineRule="auto"/>
        <w:ind w:left="284" w:right="-472" w:hanging="284"/>
        <w:contextualSpacing w:val="0"/>
        <w:rPr>
          <w:rFonts w:ascii="Arial" w:hAnsi="Arial" w:cs="Arial"/>
        </w:rPr>
      </w:pPr>
      <w:r w:rsidRPr="003903A4">
        <w:rPr>
          <w:rFonts w:ascii="Arial" w:hAnsi="Arial" w:cs="Arial"/>
        </w:rPr>
        <w:t>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14:paraId="7FFFDEA4" w14:textId="77777777" w:rsidR="00834CCE" w:rsidRPr="003903A4" w:rsidRDefault="00834CCE" w:rsidP="00915FCD">
      <w:pPr>
        <w:pStyle w:val="a3"/>
        <w:numPr>
          <w:ilvl w:val="2"/>
          <w:numId w:val="13"/>
        </w:numPr>
        <w:spacing w:after="120" w:line="240" w:lineRule="auto"/>
        <w:ind w:left="284" w:right="-472" w:hanging="284"/>
        <w:contextualSpacing w:val="0"/>
        <w:rPr>
          <w:rFonts w:ascii="Arial" w:hAnsi="Arial" w:cs="Arial"/>
        </w:rPr>
      </w:pPr>
      <w:r w:rsidRPr="003903A4">
        <w:rPr>
          <w:rFonts w:ascii="Arial" w:hAnsi="Arial" w:cs="Arial"/>
        </w:rPr>
        <w:t>Заказным письмом с уведомлением о вручении по адресам, указанным в Договоре;</w:t>
      </w:r>
    </w:p>
    <w:p w14:paraId="160D307E" w14:textId="77777777" w:rsidR="00834CCE" w:rsidRPr="003903A4" w:rsidRDefault="00834CCE" w:rsidP="00915FCD">
      <w:pPr>
        <w:pStyle w:val="a3"/>
        <w:numPr>
          <w:ilvl w:val="2"/>
          <w:numId w:val="13"/>
        </w:numPr>
        <w:spacing w:after="120" w:line="240" w:lineRule="auto"/>
        <w:ind w:left="284" w:right="-472" w:hanging="284"/>
        <w:contextualSpacing w:val="0"/>
        <w:rPr>
          <w:rFonts w:ascii="Arial" w:hAnsi="Arial" w:cs="Arial"/>
        </w:rPr>
      </w:pPr>
      <w:r w:rsidRPr="003903A4">
        <w:rPr>
          <w:rFonts w:ascii="Arial" w:hAnsi="Arial" w:cs="Arial"/>
        </w:rPr>
        <w:t>Ценным письмом с описью вложения и уведомлением о вручении по адресам, указанным в Договоре;</w:t>
      </w:r>
    </w:p>
    <w:p w14:paraId="130A0F71" w14:textId="77777777" w:rsidR="00834CCE" w:rsidRPr="003903A4" w:rsidRDefault="00834CCE" w:rsidP="00915FCD">
      <w:pPr>
        <w:pStyle w:val="a3"/>
        <w:numPr>
          <w:ilvl w:val="2"/>
          <w:numId w:val="13"/>
        </w:numPr>
        <w:spacing w:after="120" w:line="240" w:lineRule="auto"/>
        <w:ind w:left="284" w:right="-472" w:hanging="284"/>
        <w:contextualSpacing w:val="0"/>
        <w:rPr>
          <w:rFonts w:ascii="Arial" w:hAnsi="Arial" w:cs="Arial"/>
        </w:rPr>
      </w:pPr>
      <w:r w:rsidRPr="003903A4">
        <w:rPr>
          <w:rFonts w:ascii="Arial" w:hAnsi="Arial" w:cs="Arial"/>
        </w:rPr>
        <w:t>Обмена скан-копиями документов по электронной почте. Направление документов данными способами признается сторонами действительной и имеет полную юридическую силу.</w:t>
      </w:r>
    </w:p>
    <w:p w14:paraId="03FF2856" w14:textId="77777777" w:rsidR="00834CCE" w:rsidRPr="003903A4" w:rsidRDefault="00834CCE" w:rsidP="00915FCD">
      <w:pPr>
        <w:pStyle w:val="a3"/>
        <w:spacing w:after="120" w:line="240" w:lineRule="auto"/>
        <w:ind w:left="0" w:right="-472" w:firstLine="0"/>
        <w:contextualSpacing w:val="0"/>
        <w:rPr>
          <w:rFonts w:ascii="Arial" w:hAnsi="Arial" w:cs="Arial"/>
        </w:rPr>
      </w:pPr>
      <w:r w:rsidRPr="003903A4">
        <w:rPr>
          <w:rFonts w:ascii="Arial" w:hAnsi="Arial" w:cs="Arial"/>
        </w:rPr>
        <w:t>Экспедитор обязан рассмотреть претензию и о результатах уведомить Клиента в письменной форме в течение 30 (тридцати) дней со дня ее получения.</w:t>
      </w:r>
    </w:p>
    <w:p w14:paraId="6EBB2D40" w14:textId="77777777" w:rsidR="00834CCE" w:rsidRPr="003903A4" w:rsidRDefault="00834CCE" w:rsidP="00915FCD">
      <w:pPr>
        <w:pStyle w:val="a3"/>
        <w:spacing w:after="120" w:line="240" w:lineRule="auto"/>
        <w:ind w:left="0" w:right="-472" w:firstLine="0"/>
        <w:contextualSpacing w:val="0"/>
        <w:rPr>
          <w:rFonts w:ascii="Arial" w:hAnsi="Arial" w:cs="Arial"/>
        </w:rPr>
      </w:pPr>
      <w:r w:rsidRPr="003903A4">
        <w:rPr>
          <w:rFonts w:ascii="Arial" w:hAnsi="Arial" w:cs="Arial"/>
        </w:rPr>
        <w:t>Клиент обязан рассмотреть полученную претензию и о результатах уведомить Экспедитора в письменной форме в течение 5 (пяти) рабочих дней со дня получения претензии.</w:t>
      </w:r>
    </w:p>
    <w:p w14:paraId="1DC3F16E" w14:textId="77777777" w:rsidR="0079722F" w:rsidRPr="0079722F" w:rsidRDefault="00834CCE" w:rsidP="004C6019">
      <w:pPr>
        <w:pStyle w:val="a3"/>
        <w:numPr>
          <w:ilvl w:val="1"/>
          <w:numId w:val="12"/>
        </w:numPr>
        <w:spacing w:after="120" w:line="240" w:lineRule="auto"/>
        <w:ind w:left="-142" w:right="-472" w:hanging="425"/>
        <w:rPr>
          <w:rFonts w:ascii="Arial" w:hAnsi="Arial" w:cs="Arial"/>
        </w:rPr>
      </w:pPr>
      <w:r w:rsidRPr="004C6019">
        <w:rPr>
          <w:rFonts w:ascii="Arial" w:hAnsi="Arial" w:cs="Arial"/>
        </w:rPr>
        <w:t>Споры, не урегулированные путем переговоров и претензионного порядка, передаются на рассмотрение в Арбитражный суд Республики Саха (Якутия).</w:t>
      </w:r>
      <w:r w:rsidR="004C6019" w:rsidRPr="004C6019">
        <w:t xml:space="preserve"> </w:t>
      </w:r>
    </w:p>
    <w:p w14:paraId="0111C223" w14:textId="77777777" w:rsidR="003B170E" w:rsidRPr="00B104CA" w:rsidRDefault="004C6019" w:rsidP="004C6019">
      <w:pPr>
        <w:pStyle w:val="a3"/>
        <w:numPr>
          <w:ilvl w:val="1"/>
          <w:numId w:val="12"/>
        </w:numPr>
        <w:spacing w:after="120" w:line="240" w:lineRule="auto"/>
        <w:ind w:left="-142" w:right="-472" w:hanging="425"/>
        <w:rPr>
          <w:rFonts w:ascii="Arial" w:hAnsi="Arial" w:cs="Arial"/>
        </w:rPr>
      </w:pPr>
      <w:r w:rsidRPr="00B104CA">
        <w:rPr>
          <w:rFonts w:ascii="Arial" w:hAnsi="Arial" w:cs="Arial"/>
        </w:rPr>
        <w:t>Стороны согласовали, что в случае передачи спора на рассмотрение в Арбитражн</w:t>
      </w:r>
      <w:r w:rsidR="0079722F" w:rsidRPr="00B104CA">
        <w:rPr>
          <w:rFonts w:ascii="Arial" w:hAnsi="Arial" w:cs="Arial"/>
        </w:rPr>
        <w:t xml:space="preserve">ый суд Республики Саха (Якутия), </w:t>
      </w:r>
      <w:r w:rsidRPr="00B104CA">
        <w:rPr>
          <w:rFonts w:ascii="Arial" w:hAnsi="Arial" w:cs="Arial"/>
        </w:rPr>
        <w:t xml:space="preserve">при отсутствии </w:t>
      </w:r>
      <w:r w:rsidR="00A77249" w:rsidRPr="00B104CA">
        <w:rPr>
          <w:rFonts w:ascii="Arial" w:hAnsi="Arial" w:cs="Arial"/>
        </w:rPr>
        <w:t xml:space="preserve">у Экспедитора </w:t>
      </w:r>
      <w:r w:rsidRPr="00B104CA">
        <w:rPr>
          <w:rFonts w:ascii="Arial" w:hAnsi="Arial" w:cs="Arial"/>
        </w:rPr>
        <w:t xml:space="preserve">подписанного Поручения экспедитору, стоимость перевозки определяется исходя из </w:t>
      </w:r>
      <w:r w:rsidR="00A77249" w:rsidRPr="00B104CA">
        <w:rPr>
          <w:rFonts w:ascii="Arial" w:hAnsi="Arial" w:cs="Arial"/>
        </w:rPr>
        <w:t xml:space="preserve">утвержденного Экспедитором его базового тарифа </w:t>
      </w:r>
      <w:r w:rsidRPr="00B104CA">
        <w:rPr>
          <w:rFonts w:ascii="Arial" w:hAnsi="Arial" w:cs="Arial"/>
        </w:rPr>
        <w:t xml:space="preserve">услуг по перевозке </w:t>
      </w:r>
      <w:r w:rsidR="00A77249" w:rsidRPr="00B104CA">
        <w:rPr>
          <w:rFonts w:ascii="Arial" w:hAnsi="Arial" w:cs="Arial"/>
        </w:rPr>
        <w:t>груза</w:t>
      </w:r>
      <w:r w:rsidRPr="00B104CA">
        <w:rPr>
          <w:rFonts w:ascii="Arial" w:hAnsi="Arial" w:cs="Arial"/>
        </w:rPr>
        <w:t xml:space="preserve">, </w:t>
      </w:r>
      <w:r w:rsidR="00BF46F7" w:rsidRPr="00B104CA">
        <w:rPr>
          <w:rFonts w:ascii="Arial" w:hAnsi="Arial" w:cs="Arial"/>
        </w:rPr>
        <w:t>действующего на момент реализации перевозки</w:t>
      </w:r>
      <w:r w:rsidRPr="00B104CA">
        <w:rPr>
          <w:rFonts w:ascii="Arial" w:hAnsi="Arial" w:cs="Arial"/>
        </w:rPr>
        <w:t>.</w:t>
      </w:r>
    </w:p>
    <w:p w14:paraId="21515C88" w14:textId="77777777" w:rsidR="003B170E" w:rsidRDefault="003B170E" w:rsidP="003B170E">
      <w:pPr>
        <w:pStyle w:val="a3"/>
        <w:spacing w:after="120" w:line="240" w:lineRule="auto"/>
        <w:ind w:left="0" w:right="-472" w:firstLine="0"/>
        <w:contextualSpacing w:val="0"/>
        <w:rPr>
          <w:rFonts w:ascii="Arial" w:hAnsi="Arial" w:cs="Arial"/>
        </w:rPr>
      </w:pPr>
    </w:p>
    <w:p w14:paraId="4957A081" w14:textId="77777777" w:rsidR="00834CCE" w:rsidRPr="003D5301" w:rsidRDefault="00821C8C" w:rsidP="003D5301">
      <w:pPr>
        <w:pStyle w:val="1"/>
        <w:numPr>
          <w:ilvl w:val="0"/>
          <w:numId w:val="3"/>
        </w:numPr>
        <w:spacing w:before="0" w:after="120" w:line="240" w:lineRule="auto"/>
        <w:ind w:left="0" w:right="-472" w:hanging="567"/>
        <w:rPr>
          <w:rFonts w:ascii="Arial" w:eastAsia="Raleway" w:hAnsi="Arial" w:cs="Arial"/>
          <w:b/>
          <w:color w:val="000000" w:themeColor="text1"/>
          <w:sz w:val="24"/>
          <w:szCs w:val="24"/>
        </w:rPr>
      </w:pPr>
      <w:r w:rsidRPr="003903A4">
        <w:rPr>
          <w:rFonts w:ascii="Arial" w:eastAsia="Raleway" w:hAnsi="Arial" w:cs="Arial"/>
          <w:b/>
          <w:color w:val="000000" w:themeColor="text1"/>
          <w:sz w:val="24"/>
          <w:szCs w:val="24"/>
        </w:rPr>
        <w:t>ПОРЯДОК ИЗМЕНЕНИЯ И РАСТОРЖЕНИЯ ДОГОВОРА</w:t>
      </w:r>
    </w:p>
    <w:p w14:paraId="41B544B3" w14:textId="77777777" w:rsidR="00391FA7" w:rsidRPr="003903A4" w:rsidRDefault="00834CCE" w:rsidP="00915FCD">
      <w:pPr>
        <w:pStyle w:val="a3"/>
        <w:numPr>
          <w:ilvl w:val="1"/>
          <w:numId w:val="3"/>
        </w:numPr>
        <w:spacing w:after="120" w:line="240" w:lineRule="auto"/>
        <w:ind w:left="0" w:right="-472" w:hanging="567"/>
        <w:contextualSpacing w:val="0"/>
        <w:rPr>
          <w:rFonts w:ascii="Arial" w:hAnsi="Arial" w:cs="Arial"/>
        </w:rPr>
      </w:pPr>
      <w:r w:rsidRPr="003903A4">
        <w:rPr>
          <w:rFonts w:ascii="Arial" w:hAnsi="Arial" w:cs="Arial"/>
        </w:rPr>
        <w:t xml:space="preserve">Настоящий Договор вступает в силу с момента подписания его обеими Сторонами и действует по </w:t>
      </w:r>
    </w:p>
    <w:tbl>
      <w:tblPr>
        <w:tblStyle w:val="ab"/>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3402"/>
        <w:gridCol w:w="3402"/>
      </w:tblGrid>
      <w:tr w:rsidR="00F61B17" w:rsidRPr="003903A4" w14:paraId="11FD83CB" w14:textId="77777777" w:rsidTr="00F61B17">
        <w:trPr>
          <w:trHeight w:val="237"/>
        </w:trPr>
        <w:tc>
          <w:tcPr>
            <w:tcW w:w="3402" w:type="dxa"/>
          </w:tcPr>
          <w:p w14:paraId="6219624A" w14:textId="77777777" w:rsidR="00391FA7" w:rsidRPr="0073437D" w:rsidRDefault="00915FCD" w:rsidP="00915FCD">
            <w:pPr>
              <w:spacing w:before="120" w:after="120" w:line="240" w:lineRule="auto"/>
              <w:ind w:left="0" w:right="-472" w:hanging="543"/>
              <w:jc w:val="center"/>
              <w:rPr>
                <w:rFonts w:ascii="Arial" w:hAnsi="Arial" w:cs="Arial"/>
                <w:color w:val="BFBFBF" w:themeColor="background1" w:themeShade="BF"/>
                <w:highlight w:val="yellow"/>
              </w:rPr>
            </w:pPr>
            <w:r w:rsidRPr="0073437D">
              <w:rPr>
                <w:rFonts w:ascii="Arial" w:hAnsi="Arial" w:cs="Arial"/>
                <w:noProof/>
                <w:color w:val="BFBFBF" w:themeColor="background1" w:themeShade="BF"/>
                <w:highlight w:val="yellow"/>
              </w:rPr>
              <mc:AlternateContent>
                <mc:Choice Requires="wps">
                  <w:drawing>
                    <wp:anchor distT="0" distB="0" distL="114300" distR="114300" simplePos="0" relativeHeight="251663360" behindDoc="0" locked="0" layoutInCell="1" allowOverlap="1" wp14:anchorId="5A94D8EA" wp14:editId="1B5268D9">
                      <wp:simplePos x="0" y="0"/>
                      <wp:positionH relativeFrom="column">
                        <wp:posOffset>86360</wp:posOffset>
                      </wp:positionH>
                      <wp:positionV relativeFrom="paragraph">
                        <wp:posOffset>276225</wp:posOffset>
                      </wp:positionV>
                      <wp:extent cx="1716505" cy="0"/>
                      <wp:effectExtent l="0" t="0" r="10795" b="12700"/>
                      <wp:wrapNone/>
                      <wp:docPr id="380818492" name="Прямая соединительная линия 4"/>
                      <wp:cNvGraphicFramePr/>
                      <a:graphic xmlns:a="http://schemas.openxmlformats.org/drawingml/2006/main">
                        <a:graphicData uri="http://schemas.microsoft.com/office/word/2010/wordprocessingShape">
                          <wps:wsp>
                            <wps:cNvCnPr/>
                            <wps:spPr>
                              <a:xfrm>
                                <a:off x="0" y="0"/>
                                <a:ext cx="1716505"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oel="http://schemas.microsoft.com/office/2019/extlst" xmlns:w16du="http://schemas.microsoft.com/office/word/2023/wordml/word16du" xmlns:w16sdtfl="http://schemas.microsoft.com/office/word/2024/wordml/sdtformatlock">
                  <w:pict>
                    <v:line w14:anchorId="19573462" id="Прямая соединительная линия 4"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6.8pt,21.75pt" to="141.95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" strokecolor="black [3200]">
                      <v:stroke joinstyle="miter"/>
                    </v:line>
                  </w:pict>
                </mc:Fallback>
              </mc:AlternateContent>
            </w:r>
            <w:r w:rsidR="00F3278E" w:rsidRPr="0073437D">
              <w:rPr>
                <w:rFonts w:ascii="Arial" w:hAnsi="Arial" w:cs="Arial"/>
                <w:color w:val="BFBFBF" w:themeColor="background1" w:themeShade="BF"/>
                <w:highlight w:val="yellow"/>
              </w:rPr>
              <w:t>Число</w:t>
            </w:r>
          </w:p>
        </w:tc>
        <w:tc>
          <w:tcPr>
            <w:tcW w:w="3402" w:type="dxa"/>
          </w:tcPr>
          <w:p w14:paraId="02DC93DE" w14:textId="77777777" w:rsidR="00391FA7" w:rsidRPr="0073437D" w:rsidRDefault="00915FCD" w:rsidP="00915FCD">
            <w:pPr>
              <w:spacing w:before="120" w:after="120" w:line="240" w:lineRule="auto"/>
              <w:ind w:left="28" w:right="-472" w:hanging="708"/>
              <w:jc w:val="center"/>
              <w:rPr>
                <w:rFonts w:ascii="Arial" w:hAnsi="Arial" w:cs="Arial"/>
                <w:color w:val="BFBFBF" w:themeColor="background1" w:themeShade="BF"/>
                <w:highlight w:val="yellow"/>
              </w:rPr>
            </w:pPr>
            <w:r w:rsidRPr="0073437D">
              <w:rPr>
                <w:rFonts w:ascii="Arial" w:hAnsi="Arial" w:cs="Arial"/>
                <w:noProof/>
                <w:color w:val="BFBFBF" w:themeColor="background1" w:themeShade="BF"/>
                <w:highlight w:val="yellow"/>
              </w:rPr>
              <mc:AlternateContent>
                <mc:Choice Requires="wps">
                  <w:drawing>
                    <wp:anchor distT="0" distB="0" distL="114300" distR="114300" simplePos="0" relativeHeight="251665408" behindDoc="0" locked="0" layoutInCell="1" allowOverlap="1" wp14:anchorId="438CFD29" wp14:editId="12D8EDCE">
                      <wp:simplePos x="0" y="0"/>
                      <wp:positionH relativeFrom="column">
                        <wp:posOffset>66040</wp:posOffset>
                      </wp:positionH>
                      <wp:positionV relativeFrom="paragraph">
                        <wp:posOffset>279400</wp:posOffset>
                      </wp:positionV>
                      <wp:extent cx="1716405" cy="0"/>
                      <wp:effectExtent l="0" t="0" r="10795" b="12700"/>
                      <wp:wrapNone/>
                      <wp:docPr id="113968130" name="Прямая соединительная линия 4"/>
                      <wp:cNvGraphicFramePr/>
                      <a:graphic xmlns:a="http://schemas.openxmlformats.org/drawingml/2006/main">
                        <a:graphicData uri="http://schemas.microsoft.com/office/word/2010/wordprocessingShape">
                          <wps:wsp>
                            <wps:cNvCnPr/>
                            <wps:spPr>
                              <a:xfrm>
                                <a:off x="0" y="0"/>
                                <a:ext cx="1716405"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oel="http://schemas.microsoft.com/office/2019/extlst" xmlns:w16du="http://schemas.microsoft.com/office/word/2023/wordml/word16du" xmlns:w16sdtfl="http://schemas.microsoft.com/office/word/2024/wordml/sdtformatlock">
                  <w:pict>
                    <v:line w14:anchorId="5B6BDC43" id="Прямая соединительная линия 4"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5.2pt,22pt" to="140.3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" strokecolor="black [3200]">
                      <v:stroke joinstyle="miter"/>
                    </v:line>
                  </w:pict>
                </mc:Fallback>
              </mc:AlternateContent>
            </w:r>
            <w:r w:rsidR="00F3278E" w:rsidRPr="0073437D">
              <w:rPr>
                <w:rFonts w:ascii="Arial" w:hAnsi="Arial" w:cs="Arial"/>
                <w:color w:val="BFBFBF" w:themeColor="background1" w:themeShade="BF"/>
                <w:highlight w:val="yellow"/>
              </w:rPr>
              <w:t>Месяц</w:t>
            </w:r>
          </w:p>
        </w:tc>
        <w:tc>
          <w:tcPr>
            <w:tcW w:w="3402" w:type="dxa"/>
          </w:tcPr>
          <w:p w14:paraId="63215D19" w14:textId="77777777" w:rsidR="00391FA7" w:rsidRPr="0073437D" w:rsidRDefault="00915FCD" w:rsidP="00915FCD">
            <w:pPr>
              <w:spacing w:before="120" w:after="120" w:line="240" w:lineRule="auto"/>
              <w:ind w:left="0" w:right="0" w:hanging="108"/>
              <w:jc w:val="center"/>
              <w:rPr>
                <w:rFonts w:ascii="Arial" w:hAnsi="Arial" w:cs="Arial"/>
                <w:color w:val="BFBFBF" w:themeColor="background1" w:themeShade="BF"/>
                <w:highlight w:val="yellow"/>
              </w:rPr>
            </w:pPr>
            <w:r w:rsidRPr="0073437D">
              <w:rPr>
                <w:rFonts w:ascii="Arial" w:hAnsi="Arial" w:cs="Arial"/>
                <w:noProof/>
                <w:color w:val="BFBFBF" w:themeColor="background1" w:themeShade="BF"/>
                <w:highlight w:val="yellow"/>
              </w:rPr>
              <mc:AlternateContent>
                <mc:Choice Requires="wps">
                  <w:drawing>
                    <wp:anchor distT="0" distB="0" distL="114300" distR="114300" simplePos="0" relativeHeight="251667456" behindDoc="0" locked="0" layoutInCell="1" allowOverlap="1" wp14:anchorId="2727BE7F" wp14:editId="3AC3CCA1">
                      <wp:simplePos x="0" y="0"/>
                      <wp:positionH relativeFrom="column">
                        <wp:posOffset>87339</wp:posOffset>
                      </wp:positionH>
                      <wp:positionV relativeFrom="paragraph">
                        <wp:posOffset>276985</wp:posOffset>
                      </wp:positionV>
                      <wp:extent cx="1903750" cy="0"/>
                      <wp:effectExtent l="0" t="0" r="13970" b="12700"/>
                      <wp:wrapNone/>
                      <wp:docPr id="1610646345" name="Прямая соединительная линия 4"/>
                      <wp:cNvGraphicFramePr/>
                      <a:graphic xmlns:a="http://schemas.openxmlformats.org/drawingml/2006/main">
                        <a:graphicData uri="http://schemas.microsoft.com/office/word/2010/wordprocessingShape">
                          <wps:wsp>
                            <wps:cNvCnPr/>
                            <wps:spPr>
                              <a:xfrm>
                                <a:off x="0" y="0"/>
                                <a:ext cx="190375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xmlns:oel="http://schemas.microsoft.com/office/2019/extlst" xmlns:w16du="http://schemas.microsoft.com/office/word/2023/wordml/word16du" xmlns:w16sdtfl="http://schemas.microsoft.com/office/word/2024/wordml/sdtformatlock">
                  <w:pict>
                    <v:line w14:anchorId="0CB85864" id="Прямая соединительная линия 4" o:spid="_x0000_s1026" style="position:absolute;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9pt,21.8pt" to="156.8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" strokecolor="black [3200]">
                      <v:stroke joinstyle="miter"/>
                    </v:line>
                  </w:pict>
                </mc:Fallback>
              </mc:AlternateContent>
            </w:r>
            <w:r w:rsidR="00F3278E" w:rsidRPr="0073437D">
              <w:rPr>
                <w:rFonts w:ascii="Arial" w:hAnsi="Arial" w:cs="Arial"/>
                <w:color w:val="BFBFBF" w:themeColor="background1" w:themeShade="BF"/>
                <w:highlight w:val="yellow"/>
              </w:rPr>
              <w:t>Год</w:t>
            </w:r>
          </w:p>
        </w:tc>
      </w:tr>
    </w:tbl>
    <w:p w14:paraId="45B5C8F4" w14:textId="77777777" w:rsidR="00834CCE" w:rsidRPr="003903A4" w:rsidRDefault="00834CCE" w:rsidP="00915FCD">
      <w:pPr>
        <w:pStyle w:val="a3"/>
        <w:spacing w:after="120" w:line="240" w:lineRule="auto"/>
        <w:ind w:left="0" w:right="-472" w:firstLine="0"/>
        <w:contextualSpacing w:val="0"/>
        <w:rPr>
          <w:rFonts w:ascii="Arial" w:hAnsi="Arial" w:cs="Arial"/>
        </w:rPr>
      </w:pPr>
    </w:p>
    <w:p w14:paraId="69EB1A0C" w14:textId="77777777" w:rsidR="00834CCE" w:rsidRPr="003903A4" w:rsidRDefault="00834CCE" w:rsidP="00915FCD">
      <w:pPr>
        <w:pStyle w:val="a3"/>
        <w:numPr>
          <w:ilvl w:val="1"/>
          <w:numId w:val="3"/>
        </w:numPr>
        <w:spacing w:after="120" w:line="240" w:lineRule="auto"/>
        <w:ind w:left="0" w:right="-472" w:hanging="567"/>
        <w:contextualSpacing w:val="0"/>
        <w:rPr>
          <w:rFonts w:ascii="Arial" w:hAnsi="Arial" w:cs="Arial"/>
        </w:rPr>
      </w:pPr>
      <w:r w:rsidRPr="003903A4">
        <w:rPr>
          <w:rFonts w:ascii="Arial" w:hAnsi="Arial" w:cs="Arial"/>
        </w:rPr>
        <w:t>Условия настоящего Договора могут быть изменены по взаимному согласию Сторон путем подписания письменного соглашения.</w:t>
      </w:r>
    </w:p>
    <w:p w14:paraId="7B531D4A" w14:textId="77777777" w:rsidR="00834CCE" w:rsidRPr="003903A4" w:rsidRDefault="00834CCE" w:rsidP="00915FCD">
      <w:pPr>
        <w:pStyle w:val="a3"/>
        <w:numPr>
          <w:ilvl w:val="1"/>
          <w:numId w:val="3"/>
        </w:numPr>
        <w:spacing w:after="120" w:line="240" w:lineRule="auto"/>
        <w:ind w:left="0" w:right="-472" w:hanging="567"/>
        <w:contextualSpacing w:val="0"/>
        <w:rPr>
          <w:rFonts w:ascii="Arial" w:hAnsi="Arial" w:cs="Arial"/>
        </w:rPr>
      </w:pPr>
      <w:r w:rsidRPr="003903A4">
        <w:rPr>
          <w:rFonts w:ascii="Arial" w:hAnsi="Arial" w:cs="Arial"/>
        </w:rPr>
        <w:t>Настоящий Договор пролонгируется на каждый последующий год, если не будет прекращен письменным уведомлением любой из Сторон, направленным другой Стороне не менее чем за 30 календарных дней до даты окончания его действия.</w:t>
      </w:r>
    </w:p>
    <w:p w14:paraId="3E97A568" w14:textId="77777777" w:rsidR="00834CCE" w:rsidRPr="003903A4" w:rsidRDefault="00834CCE" w:rsidP="00F61B17">
      <w:pPr>
        <w:pStyle w:val="a3"/>
        <w:numPr>
          <w:ilvl w:val="1"/>
          <w:numId w:val="3"/>
        </w:numPr>
        <w:spacing w:after="120" w:line="240" w:lineRule="auto"/>
        <w:ind w:left="0" w:right="-472" w:hanging="567"/>
        <w:contextualSpacing w:val="0"/>
        <w:rPr>
          <w:rFonts w:ascii="Arial" w:hAnsi="Arial" w:cs="Arial"/>
        </w:rPr>
      </w:pPr>
      <w:r w:rsidRPr="003903A4">
        <w:rPr>
          <w:rFonts w:ascii="Arial" w:hAnsi="Arial" w:cs="Arial"/>
        </w:rPr>
        <w:t>Стороны по настоящему Договору вправе расторгнуть Договор, если одна из сторон заявила об этом за 14 дней до момента его изменения или расторжения.</w:t>
      </w:r>
    </w:p>
    <w:p w14:paraId="5AB154A1" w14:textId="77777777" w:rsidR="00834CCE" w:rsidRPr="003903A4" w:rsidRDefault="00834CCE" w:rsidP="00915FCD">
      <w:pPr>
        <w:pStyle w:val="a3"/>
        <w:numPr>
          <w:ilvl w:val="1"/>
          <w:numId w:val="3"/>
        </w:numPr>
        <w:spacing w:after="120" w:line="240" w:lineRule="auto"/>
        <w:ind w:left="0" w:right="-472" w:hanging="567"/>
        <w:contextualSpacing w:val="0"/>
        <w:rPr>
          <w:rFonts w:ascii="Arial" w:hAnsi="Arial" w:cs="Arial"/>
        </w:rPr>
      </w:pPr>
      <w:r w:rsidRPr="003903A4">
        <w:rPr>
          <w:rFonts w:ascii="Arial" w:hAnsi="Arial" w:cs="Arial"/>
        </w:rPr>
        <w:t>В случае досрочного расторжения договора Клиент возмещает Экспедитору все фактические затраты и расходы, понесенные Экспедитором до момента расторжения, а также оплачивает стоимость фактически оказанных услуг.</w:t>
      </w:r>
    </w:p>
    <w:p w14:paraId="60089A20" w14:textId="77777777" w:rsidR="00834CCE" w:rsidRPr="003903A4" w:rsidRDefault="00684850" w:rsidP="00915FCD">
      <w:pPr>
        <w:pStyle w:val="1"/>
        <w:numPr>
          <w:ilvl w:val="0"/>
          <w:numId w:val="3"/>
        </w:numPr>
        <w:spacing w:before="0" w:after="120" w:line="240" w:lineRule="auto"/>
        <w:ind w:left="0" w:right="-472" w:hanging="567"/>
        <w:rPr>
          <w:rFonts w:ascii="Arial" w:eastAsia="Raleway" w:hAnsi="Arial" w:cs="Arial"/>
          <w:b/>
          <w:color w:val="000000" w:themeColor="text1"/>
          <w:sz w:val="24"/>
          <w:szCs w:val="24"/>
        </w:rPr>
      </w:pPr>
      <w:r w:rsidRPr="003903A4">
        <w:rPr>
          <w:rFonts w:ascii="Arial" w:eastAsia="Raleway" w:hAnsi="Arial" w:cs="Arial"/>
          <w:b/>
          <w:color w:val="000000" w:themeColor="text1"/>
          <w:sz w:val="24"/>
          <w:szCs w:val="24"/>
        </w:rPr>
        <w:t>ЗАКЛЮЧИТЕЛЬНЫЕ ПОЛОЖЕНИЯ</w:t>
      </w:r>
    </w:p>
    <w:p w14:paraId="450D9E35" w14:textId="77777777" w:rsidR="00834CCE" w:rsidRPr="003903A4" w:rsidRDefault="00834CCE" w:rsidP="00915FCD">
      <w:pPr>
        <w:pStyle w:val="a3"/>
        <w:numPr>
          <w:ilvl w:val="1"/>
          <w:numId w:val="3"/>
        </w:numPr>
        <w:spacing w:after="120" w:line="240" w:lineRule="auto"/>
        <w:ind w:left="0" w:right="-472" w:hanging="567"/>
        <w:contextualSpacing w:val="0"/>
        <w:rPr>
          <w:rFonts w:ascii="Arial" w:hAnsi="Arial" w:cs="Arial"/>
        </w:rPr>
      </w:pPr>
      <w:r w:rsidRPr="003903A4">
        <w:rPr>
          <w:rFonts w:ascii="Arial" w:hAnsi="Arial" w:cs="Arial"/>
        </w:rPr>
        <w:t>Все изменения и дополнения к настоящему Договору должны быть совершены в письменной форме и подписаны уполномоченными представителями Сторон.</w:t>
      </w:r>
    </w:p>
    <w:p w14:paraId="367B3644" w14:textId="77777777" w:rsidR="00834CCE" w:rsidRPr="003903A4" w:rsidRDefault="00834CCE" w:rsidP="00915FCD">
      <w:pPr>
        <w:pStyle w:val="a3"/>
        <w:numPr>
          <w:ilvl w:val="1"/>
          <w:numId w:val="3"/>
        </w:numPr>
        <w:spacing w:after="120" w:line="240" w:lineRule="auto"/>
        <w:ind w:left="0" w:right="-472" w:hanging="567"/>
        <w:contextualSpacing w:val="0"/>
        <w:rPr>
          <w:rFonts w:ascii="Arial" w:hAnsi="Arial" w:cs="Arial"/>
        </w:rPr>
      </w:pPr>
      <w:r w:rsidRPr="003903A4">
        <w:rPr>
          <w:rFonts w:ascii="Arial" w:hAnsi="Arial" w:cs="Arial"/>
        </w:rPr>
        <w:t>Направление юридически значимых сообщений.</w:t>
      </w:r>
    </w:p>
    <w:p w14:paraId="2FDD8E78" w14:textId="77777777" w:rsidR="00834CCE" w:rsidRPr="003903A4" w:rsidRDefault="00834CCE" w:rsidP="00DD7155">
      <w:pPr>
        <w:pStyle w:val="a3"/>
        <w:numPr>
          <w:ilvl w:val="2"/>
          <w:numId w:val="3"/>
        </w:numPr>
        <w:spacing w:after="120" w:line="240" w:lineRule="auto"/>
        <w:ind w:left="0" w:right="-472" w:hanging="709"/>
        <w:contextualSpacing w:val="0"/>
        <w:rPr>
          <w:rFonts w:ascii="Arial" w:hAnsi="Arial" w:cs="Arial"/>
        </w:rPr>
      </w:pPr>
      <w:r w:rsidRPr="003903A4">
        <w:rPr>
          <w:rFonts w:ascii="Arial" w:hAnsi="Arial" w:cs="Arial"/>
        </w:rPr>
        <w:t>Если иное не предусмотрено законом, заявления, уведомления, извещения, требования или иные юридически значимые сообщения, с которыми закон или сделка связывает наступление гражданско-правовых последствий для другого лица, влекут для этого лица такие последствия с момента доставки соответствующего сообщения ему или его представителю.</w:t>
      </w:r>
    </w:p>
    <w:p w14:paraId="61AF5B2C" w14:textId="77777777" w:rsidR="00834CCE" w:rsidRPr="003903A4" w:rsidRDefault="00834CCE" w:rsidP="00915FCD">
      <w:pPr>
        <w:pStyle w:val="a3"/>
        <w:spacing w:after="120" w:line="240" w:lineRule="auto"/>
        <w:ind w:left="0" w:right="-472" w:firstLine="0"/>
        <w:contextualSpacing w:val="0"/>
        <w:rPr>
          <w:rFonts w:ascii="Arial" w:hAnsi="Arial" w:cs="Arial"/>
        </w:rPr>
      </w:pPr>
      <w:r w:rsidRPr="003903A4">
        <w:rPr>
          <w:rFonts w:ascii="Arial" w:hAnsi="Arial" w:cs="Arial"/>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1F498F10" w14:textId="77777777" w:rsidR="00834CCE" w:rsidRPr="003903A4" w:rsidRDefault="00834CCE" w:rsidP="00DD7155">
      <w:pPr>
        <w:pStyle w:val="a3"/>
        <w:numPr>
          <w:ilvl w:val="2"/>
          <w:numId w:val="3"/>
        </w:numPr>
        <w:spacing w:after="120" w:line="240" w:lineRule="auto"/>
        <w:ind w:left="0" w:right="-472" w:hanging="709"/>
        <w:contextualSpacing w:val="0"/>
        <w:rPr>
          <w:rFonts w:ascii="Arial" w:hAnsi="Arial" w:cs="Arial"/>
        </w:rPr>
      </w:pPr>
      <w:r w:rsidRPr="003903A4">
        <w:rPr>
          <w:rFonts w:ascii="Arial" w:hAnsi="Arial" w:cs="Arial"/>
        </w:rPr>
        <w:t xml:space="preserve">Юридическое лицо и индивидуальный предприниматель несут риск последствий неполучения юридически значимых сообщений,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реквизитах к настоящему договору, считаются </w:t>
      </w:r>
      <w:r w:rsidRPr="003903A4">
        <w:rPr>
          <w:rFonts w:ascii="Arial" w:hAnsi="Arial" w:cs="Arial"/>
        </w:rPr>
        <w:lastRenderedPageBreak/>
        <w:t>полученными юридическим лицом индивидуальным предпринимателем, даже если оно не находится по указанному адресу.</w:t>
      </w:r>
    </w:p>
    <w:p w14:paraId="640217C0" w14:textId="77777777" w:rsidR="00834CCE" w:rsidRPr="003903A4" w:rsidRDefault="00834CCE" w:rsidP="00DD7155">
      <w:pPr>
        <w:pStyle w:val="a3"/>
        <w:numPr>
          <w:ilvl w:val="2"/>
          <w:numId w:val="3"/>
        </w:numPr>
        <w:spacing w:after="120" w:line="240" w:lineRule="auto"/>
        <w:ind w:left="0" w:right="-471" w:hanging="709"/>
        <w:contextualSpacing w:val="0"/>
        <w:rPr>
          <w:rFonts w:ascii="Arial" w:hAnsi="Arial" w:cs="Arial"/>
        </w:rPr>
      </w:pPr>
      <w:r w:rsidRPr="003903A4">
        <w:rPr>
          <w:rFonts w:ascii="Arial" w:hAnsi="Arial" w:cs="Arial"/>
        </w:rPr>
        <w:t>Направление юридически значимых сообщений за ис</w:t>
      </w:r>
      <w:r w:rsidR="006B5BA4">
        <w:rPr>
          <w:rFonts w:ascii="Arial" w:hAnsi="Arial" w:cs="Arial"/>
        </w:rPr>
        <w:t xml:space="preserve">ключением досудебных претензий, </w:t>
      </w:r>
      <w:r w:rsidRPr="003903A4">
        <w:rPr>
          <w:rFonts w:ascii="Arial" w:hAnsi="Arial" w:cs="Arial"/>
        </w:rPr>
        <w:t>осуществляется по реквизитам, указанным в договоре одним из следующих способов:</w:t>
      </w:r>
    </w:p>
    <w:p w14:paraId="3F5610C5" w14:textId="77777777" w:rsidR="00834CCE" w:rsidRPr="003903A4" w:rsidRDefault="00834CCE" w:rsidP="006B5BA4">
      <w:pPr>
        <w:pStyle w:val="a3"/>
        <w:numPr>
          <w:ilvl w:val="4"/>
          <w:numId w:val="16"/>
        </w:numPr>
        <w:spacing w:after="120" w:line="240" w:lineRule="auto"/>
        <w:ind w:left="284" w:right="-472" w:hanging="284"/>
        <w:contextualSpacing w:val="0"/>
        <w:rPr>
          <w:rFonts w:ascii="Arial" w:hAnsi="Arial" w:cs="Arial"/>
        </w:rPr>
      </w:pPr>
      <w:r w:rsidRPr="003903A4">
        <w:rPr>
          <w:rFonts w:ascii="Arial" w:hAnsi="Arial" w:cs="Arial"/>
        </w:rPr>
        <w:t>по адресу, указанному в реквизитах;</w:t>
      </w:r>
    </w:p>
    <w:p w14:paraId="63CE1E3F" w14:textId="77777777" w:rsidR="00834CCE" w:rsidRPr="003903A4" w:rsidRDefault="00834CCE" w:rsidP="006B5BA4">
      <w:pPr>
        <w:pStyle w:val="a3"/>
        <w:numPr>
          <w:ilvl w:val="4"/>
          <w:numId w:val="16"/>
        </w:numPr>
        <w:spacing w:after="120" w:line="240" w:lineRule="auto"/>
        <w:ind w:left="284" w:right="-472" w:hanging="284"/>
        <w:contextualSpacing w:val="0"/>
        <w:rPr>
          <w:rFonts w:ascii="Arial" w:hAnsi="Arial" w:cs="Arial"/>
        </w:rPr>
      </w:pPr>
      <w:r w:rsidRPr="003903A4">
        <w:rPr>
          <w:rFonts w:ascii="Arial" w:hAnsi="Arial" w:cs="Arial"/>
        </w:rPr>
        <w:t>по электронной почте, указанной в реквизитах;</w:t>
      </w:r>
    </w:p>
    <w:p w14:paraId="756B3811" w14:textId="77777777" w:rsidR="00834CCE" w:rsidRPr="003903A4" w:rsidRDefault="00834CCE" w:rsidP="006B5BA4">
      <w:pPr>
        <w:pStyle w:val="a3"/>
        <w:numPr>
          <w:ilvl w:val="4"/>
          <w:numId w:val="16"/>
        </w:numPr>
        <w:spacing w:after="120" w:line="240" w:lineRule="auto"/>
        <w:ind w:left="284" w:right="-472" w:hanging="284"/>
        <w:contextualSpacing w:val="0"/>
        <w:rPr>
          <w:rFonts w:ascii="Arial" w:hAnsi="Arial" w:cs="Arial"/>
        </w:rPr>
      </w:pPr>
      <w:r w:rsidRPr="003903A4">
        <w:rPr>
          <w:rFonts w:ascii="Arial" w:hAnsi="Arial" w:cs="Arial"/>
        </w:rPr>
        <w:t>по телефону, указанному в реквизитах;</w:t>
      </w:r>
    </w:p>
    <w:p w14:paraId="2D52D492" w14:textId="77777777" w:rsidR="00834CCE" w:rsidRPr="003903A4" w:rsidRDefault="00834CCE" w:rsidP="006B5BA4">
      <w:pPr>
        <w:pStyle w:val="a3"/>
        <w:numPr>
          <w:ilvl w:val="1"/>
          <w:numId w:val="17"/>
        </w:numPr>
        <w:spacing w:after="120" w:line="240" w:lineRule="auto"/>
        <w:ind w:left="284" w:right="-472" w:hanging="284"/>
        <w:contextualSpacing w:val="0"/>
        <w:rPr>
          <w:rFonts w:ascii="Arial" w:hAnsi="Arial" w:cs="Arial"/>
        </w:rPr>
      </w:pPr>
      <w:r w:rsidRPr="003903A4">
        <w:rPr>
          <w:rFonts w:ascii="Arial" w:hAnsi="Arial" w:cs="Arial"/>
        </w:rPr>
        <w:t>системах мгновенного обмена сообщениями (</w:t>
      </w:r>
      <w:proofErr w:type="spellStart"/>
      <w:r w:rsidRPr="003903A4">
        <w:rPr>
          <w:rFonts w:ascii="Arial" w:hAnsi="Arial" w:cs="Arial"/>
        </w:rPr>
        <w:t>WhatsApp</w:t>
      </w:r>
      <w:proofErr w:type="spellEnd"/>
      <w:r w:rsidRPr="003903A4">
        <w:rPr>
          <w:rFonts w:ascii="Arial" w:hAnsi="Arial" w:cs="Arial"/>
        </w:rPr>
        <w:t xml:space="preserve">, </w:t>
      </w:r>
      <w:proofErr w:type="spellStart"/>
      <w:r w:rsidRPr="003903A4">
        <w:rPr>
          <w:rFonts w:ascii="Arial" w:hAnsi="Arial" w:cs="Arial"/>
        </w:rPr>
        <w:t>Telegram</w:t>
      </w:r>
      <w:proofErr w:type="spellEnd"/>
      <w:r w:rsidRPr="003903A4">
        <w:rPr>
          <w:rFonts w:ascii="Arial" w:hAnsi="Arial" w:cs="Arial"/>
        </w:rPr>
        <w:t xml:space="preserve"> и </w:t>
      </w:r>
      <w:proofErr w:type="spellStart"/>
      <w:r w:rsidRPr="003903A4">
        <w:rPr>
          <w:rFonts w:ascii="Arial" w:hAnsi="Arial" w:cs="Arial"/>
        </w:rPr>
        <w:t>пр</w:t>
      </w:r>
      <w:proofErr w:type="spellEnd"/>
      <w:r w:rsidRPr="003903A4">
        <w:rPr>
          <w:rFonts w:ascii="Arial" w:hAnsi="Arial" w:cs="Arial"/>
        </w:rPr>
        <w:t>) указанных в реквизитах</w:t>
      </w:r>
    </w:p>
    <w:p w14:paraId="5DB1AA32" w14:textId="77777777" w:rsidR="00834CCE" w:rsidRPr="003903A4" w:rsidRDefault="00834CCE" w:rsidP="00915FCD">
      <w:pPr>
        <w:pStyle w:val="a3"/>
        <w:numPr>
          <w:ilvl w:val="1"/>
          <w:numId w:val="3"/>
        </w:numPr>
        <w:spacing w:after="120" w:line="240" w:lineRule="auto"/>
        <w:ind w:left="0" w:right="-472" w:hanging="567"/>
        <w:contextualSpacing w:val="0"/>
        <w:rPr>
          <w:rFonts w:ascii="Arial" w:hAnsi="Arial" w:cs="Arial"/>
        </w:rPr>
      </w:pPr>
      <w:r w:rsidRPr="003903A4">
        <w:rPr>
          <w:rFonts w:ascii="Arial" w:hAnsi="Arial" w:cs="Arial"/>
        </w:rPr>
        <w:t>Подписывая договор, Клиент даёт разрешение на обработку своих персональных данных. Это подразумевает сбор, систематизацию, накопление, хранение, обновление и изменение информации. Все эти действия будут осуществляться в соответствии с Федеральным законом № 152 «О персональных данных».</w:t>
      </w:r>
    </w:p>
    <w:p w14:paraId="03DB331C" w14:textId="77777777" w:rsidR="00F3278E" w:rsidRDefault="00F3278E" w:rsidP="00915FCD">
      <w:pPr>
        <w:pStyle w:val="a3"/>
        <w:numPr>
          <w:ilvl w:val="1"/>
          <w:numId w:val="3"/>
        </w:numPr>
        <w:spacing w:after="120" w:line="240" w:lineRule="auto"/>
        <w:ind w:left="0" w:right="-472" w:hanging="567"/>
        <w:contextualSpacing w:val="0"/>
        <w:rPr>
          <w:rFonts w:ascii="Arial" w:hAnsi="Arial" w:cs="Arial"/>
        </w:rPr>
        <w:sectPr w:rsidR="00F3278E" w:rsidSect="00AF76B4">
          <w:headerReference w:type="even" r:id="rId11"/>
          <w:headerReference w:type="default" r:id="rId12"/>
          <w:footerReference w:type="default" r:id="rId13"/>
          <w:headerReference w:type="first" r:id="rId14"/>
          <w:pgSz w:w="11906" w:h="16838"/>
          <w:pgMar w:top="851" w:right="1134" w:bottom="1134" w:left="1134" w:header="720" w:footer="350" w:gutter="0"/>
          <w:pgNumType w:start="2"/>
          <w:cols w:space="720"/>
          <w:titlePg/>
          <w:docGrid w:linePitch="272"/>
        </w:sectPr>
      </w:pPr>
    </w:p>
    <w:p w14:paraId="0B445EB7" w14:textId="77777777" w:rsidR="00834CCE" w:rsidRPr="003903A4" w:rsidRDefault="00834CCE" w:rsidP="00915FCD">
      <w:pPr>
        <w:pStyle w:val="a3"/>
        <w:numPr>
          <w:ilvl w:val="1"/>
          <w:numId w:val="3"/>
        </w:numPr>
        <w:spacing w:after="120" w:line="240" w:lineRule="auto"/>
        <w:ind w:left="0" w:right="-472" w:hanging="567"/>
        <w:contextualSpacing w:val="0"/>
        <w:rPr>
          <w:rFonts w:ascii="Arial" w:hAnsi="Arial" w:cs="Arial"/>
          <w:szCs w:val="20"/>
        </w:rPr>
      </w:pPr>
      <w:r w:rsidRPr="003903A4">
        <w:rPr>
          <w:rFonts w:ascii="Arial" w:hAnsi="Arial" w:cs="Arial"/>
        </w:rPr>
        <w:t xml:space="preserve">Настоящий Договор составлен в двух экземплярах, имеющих равную юридическую силу, по одному для </w:t>
      </w:r>
      <w:r w:rsidRPr="003903A4">
        <w:rPr>
          <w:rFonts w:ascii="Arial" w:hAnsi="Arial" w:cs="Arial"/>
          <w:szCs w:val="20"/>
        </w:rPr>
        <w:t>каждой из Сторон.</w:t>
      </w:r>
    </w:p>
    <w:p w14:paraId="58F24608" w14:textId="77777777" w:rsidR="00834CCE" w:rsidRPr="003903A4" w:rsidRDefault="00834CCE" w:rsidP="00915FCD">
      <w:pPr>
        <w:pStyle w:val="a3"/>
        <w:numPr>
          <w:ilvl w:val="1"/>
          <w:numId w:val="3"/>
        </w:numPr>
        <w:spacing w:after="120" w:line="240" w:lineRule="auto"/>
        <w:ind w:left="0" w:right="-472" w:hanging="567"/>
        <w:contextualSpacing w:val="0"/>
        <w:rPr>
          <w:rFonts w:ascii="Arial" w:hAnsi="Arial" w:cs="Arial"/>
          <w:szCs w:val="20"/>
        </w:rPr>
      </w:pPr>
      <w:r w:rsidRPr="003903A4">
        <w:rPr>
          <w:rFonts w:ascii="Arial" w:hAnsi="Arial" w:cs="Arial"/>
          <w:szCs w:val="20"/>
        </w:rPr>
        <w:t>Во всем остальном, что не урегулировано настоящим Договором, Стороны руководствуются действующим законодательством Российской Федерации.</w:t>
      </w:r>
    </w:p>
    <w:p w14:paraId="6175798B" w14:textId="77777777" w:rsidR="00834CCE" w:rsidRPr="003903A4" w:rsidRDefault="00834CCE" w:rsidP="00915FCD">
      <w:pPr>
        <w:pStyle w:val="a3"/>
        <w:numPr>
          <w:ilvl w:val="1"/>
          <w:numId w:val="3"/>
        </w:numPr>
        <w:spacing w:after="120" w:line="240" w:lineRule="auto"/>
        <w:ind w:left="0" w:right="-472" w:hanging="567"/>
        <w:contextualSpacing w:val="0"/>
        <w:rPr>
          <w:rFonts w:ascii="Arial" w:hAnsi="Arial" w:cs="Arial"/>
          <w:szCs w:val="20"/>
        </w:rPr>
      </w:pPr>
      <w:r w:rsidRPr="003903A4">
        <w:rPr>
          <w:rFonts w:ascii="Arial" w:hAnsi="Arial" w:cs="Arial"/>
          <w:szCs w:val="20"/>
        </w:rPr>
        <w:t>Приложение:</w:t>
      </w:r>
    </w:p>
    <w:p w14:paraId="72C4C520" w14:textId="77777777" w:rsidR="00834CCE" w:rsidRPr="003903A4" w:rsidRDefault="00834CCE" w:rsidP="006B5BA4">
      <w:pPr>
        <w:pStyle w:val="a3"/>
        <w:numPr>
          <w:ilvl w:val="2"/>
          <w:numId w:val="3"/>
        </w:numPr>
        <w:spacing w:after="120" w:line="240" w:lineRule="auto"/>
        <w:ind w:left="0" w:right="-472" w:firstLine="0"/>
        <w:contextualSpacing w:val="0"/>
        <w:rPr>
          <w:rFonts w:ascii="Arial" w:hAnsi="Arial" w:cs="Arial"/>
          <w:szCs w:val="20"/>
        </w:rPr>
      </w:pPr>
      <w:r w:rsidRPr="003903A4">
        <w:rPr>
          <w:rFonts w:ascii="Arial" w:hAnsi="Arial" w:cs="Arial"/>
          <w:szCs w:val="20"/>
        </w:rPr>
        <w:t>Поручение экспедитору (Приложение №1).</w:t>
      </w:r>
    </w:p>
    <w:p w14:paraId="7005D629" w14:textId="4DB468ED" w:rsidR="00E31741" w:rsidRPr="00B104CA" w:rsidRDefault="00834CCE" w:rsidP="00F3278E">
      <w:pPr>
        <w:pStyle w:val="a3"/>
        <w:numPr>
          <w:ilvl w:val="2"/>
          <w:numId w:val="3"/>
        </w:numPr>
        <w:spacing w:after="160" w:line="259" w:lineRule="auto"/>
        <w:ind w:left="0" w:right="0" w:firstLine="0"/>
        <w:contextualSpacing w:val="0"/>
        <w:jc w:val="left"/>
        <w:rPr>
          <w:rFonts w:ascii="Arial" w:hAnsi="Arial" w:cs="Arial"/>
          <w:szCs w:val="20"/>
        </w:rPr>
      </w:pPr>
      <w:r w:rsidRPr="00B104CA">
        <w:rPr>
          <w:rFonts w:ascii="Arial" w:hAnsi="Arial" w:cs="Arial"/>
          <w:szCs w:val="20"/>
        </w:rPr>
        <w:t>Экспедиторская расписка (Приложение №2)</w:t>
      </w:r>
      <w:r w:rsidR="00915FCD" w:rsidRPr="00B104CA">
        <w:rPr>
          <w:rFonts w:ascii="Arial" w:hAnsi="Arial" w:cs="Arial"/>
          <w:szCs w:val="20"/>
        </w:rPr>
        <w:t>.</w:t>
      </w:r>
    </w:p>
    <w:p w14:paraId="2AF5C79A" w14:textId="77777777" w:rsidR="00F3278E" w:rsidRDefault="00F3278E" w:rsidP="00A86A3C">
      <w:pPr>
        <w:pStyle w:val="1"/>
        <w:keepLines w:val="0"/>
        <w:numPr>
          <w:ilvl w:val="0"/>
          <w:numId w:val="3"/>
        </w:numPr>
        <w:spacing w:before="120" w:after="240" w:line="240" w:lineRule="auto"/>
        <w:ind w:left="0" w:right="-471" w:hanging="567"/>
        <w:rPr>
          <w:rFonts w:ascii="Arial" w:eastAsia="Raleway" w:hAnsi="Arial" w:cs="Arial"/>
          <w:b/>
          <w:color w:val="000000" w:themeColor="text1"/>
          <w:sz w:val="24"/>
          <w:szCs w:val="24"/>
        </w:rPr>
        <w:sectPr w:rsidR="00F3278E" w:rsidSect="00F3278E">
          <w:type w:val="continuous"/>
          <w:pgSz w:w="11906" w:h="16838"/>
          <w:pgMar w:top="851" w:right="1134" w:bottom="1134" w:left="1134" w:header="720" w:footer="350" w:gutter="0"/>
          <w:pgNumType w:start="2"/>
          <w:cols w:space="720"/>
          <w:titlePg/>
          <w:docGrid w:linePitch="272"/>
        </w:sectPr>
      </w:pPr>
    </w:p>
    <w:p w14:paraId="31F72E4C" w14:textId="77777777" w:rsidR="009D43CB" w:rsidRPr="003903A4" w:rsidRDefault="00684850" w:rsidP="00A86A3C">
      <w:pPr>
        <w:pStyle w:val="1"/>
        <w:keepLines w:val="0"/>
        <w:numPr>
          <w:ilvl w:val="0"/>
          <w:numId w:val="3"/>
        </w:numPr>
        <w:spacing w:before="120" w:after="240" w:line="240" w:lineRule="auto"/>
        <w:ind w:left="0" w:right="-471" w:hanging="567"/>
        <w:rPr>
          <w:rFonts w:ascii="Arial" w:hAnsi="Arial" w:cs="Arial"/>
          <w:b/>
          <w:color w:val="000000" w:themeColor="text1"/>
          <w:sz w:val="20"/>
          <w:szCs w:val="20"/>
        </w:rPr>
      </w:pPr>
      <w:r w:rsidRPr="00E31741">
        <w:rPr>
          <w:rFonts w:ascii="Arial" w:eastAsia="Raleway" w:hAnsi="Arial" w:cs="Arial"/>
          <w:b/>
          <w:color w:val="000000" w:themeColor="text1"/>
          <w:sz w:val="24"/>
          <w:szCs w:val="24"/>
        </w:rPr>
        <w:t>АДРЕСА, РЕКВИЗИТЫ И ПОДПИСИ СТОРОН</w:t>
      </w:r>
      <w:r w:rsidRPr="003903A4">
        <w:rPr>
          <w:rFonts w:ascii="Arial" w:eastAsia="Raleway" w:hAnsi="Arial" w:cs="Arial"/>
          <w:b/>
          <w:color w:val="000000" w:themeColor="text1"/>
          <w:sz w:val="20"/>
          <w:szCs w:val="20"/>
        </w:rPr>
        <w:t>:</w:t>
      </w:r>
    </w:p>
    <w:tbl>
      <w:tblPr>
        <w:tblStyle w:val="ab"/>
        <w:tblW w:w="10837" w:type="dxa"/>
        <w:jc w:val="center"/>
        <w:tblLayout w:type="fixed"/>
        <w:tblLook w:val="04A0" w:firstRow="1" w:lastRow="0" w:firstColumn="1" w:lastColumn="0" w:noHBand="0" w:noVBand="1"/>
      </w:tblPr>
      <w:tblGrid>
        <w:gridCol w:w="5104"/>
        <w:gridCol w:w="3686"/>
        <w:gridCol w:w="2047"/>
      </w:tblGrid>
      <w:tr w:rsidR="00A86A3C" w:rsidRPr="003903A4" w14:paraId="12519F00" w14:textId="77777777" w:rsidTr="00DD7155">
        <w:trPr>
          <w:cantSplit/>
          <w:trHeight w:val="707"/>
          <w:jc w:val="center"/>
        </w:trPr>
        <w:tc>
          <w:tcPr>
            <w:tcW w:w="10837" w:type="dxa"/>
            <w:gridSpan w:val="3"/>
            <w:tcBorders>
              <w:top w:val="nil"/>
              <w:left w:val="nil"/>
              <w:bottom w:val="single" w:sz="4" w:space="0" w:color="000000"/>
              <w:right w:val="nil"/>
            </w:tcBorders>
            <w:shd w:val="clear" w:color="auto" w:fill="auto"/>
            <w:vAlign w:val="center"/>
          </w:tcPr>
          <w:p w14:paraId="72B7DACB" w14:textId="77777777" w:rsidR="00A86A3C" w:rsidRPr="00DD7155" w:rsidRDefault="00A86A3C" w:rsidP="00A86A3C">
            <w:pPr>
              <w:keepNext/>
              <w:spacing w:after="0" w:line="240" w:lineRule="auto"/>
              <w:ind w:left="170" w:right="6" w:hanging="170"/>
              <w:jc w:val="left"/>
              <w:rPr>
                <w:rFonts w:ascii="Arial" w:hAnsi="Arial" w:cs="Arial"/>
                <w:b/>
                <w:color w:val="FFFFFF" w:themeColor="background1"/>
                <w:szCs w:val="20"/>
              </w:rPr>
            </w:pPr>
            <w:r w:rsidRPr="00B12DDC">
              <w:rPr>
                <w:rFonts w:ascii="Arial" w:hAnsi="Arial" w:cs="Arial"/>
                <w:b/>
                <w:color w:val="000000" w:themeColor="text1"/>
                <w:szCs w:val="20"/>
              </w:rPr>
              <w:t>ЭКСПЕДИТОР</w:t>
            </w:r>
          </w:p>
        </w:tc>
      </w:tr>
      <w:tr w:rsidR="00A86A3C" w:rsidRPr="003903A4" w14:paraId="18AFA202" w14:textId="77777777" w:rsidTr="00DD7155">
        <w:trPr>
          <w:cantSplit/>
          <w:trHeight w:val="1640"/>
          <w:jc w:val="center"/>
        </w:trPr>
        <w:tc>
          <w:tcPr>
            <w:tcW w:w="10837" w:type="dxa"/>
            <w:gridSpan w:val="3"/>
            <w:tcBorders>
              <w:top w:val="single" w:sz="4" w:space="0" w:color="000000"/>
              <w:left w:val="nil"/>
              <w:bottom w:val="single" w:sz="4" w:space="0" w:color="auto"/>
              <w:right w:val="nil"/>
            </w:tcBorders>
          </w:tcPr>
          <w:p w14:paraId="604D8336" w14:textId="77777777" w:rsidR="00A86A3C" w:rsidRPr="003903A4" w:rsidRDefault="00A86A3C" w:rsidP="00A86A3C">
            <w:pPr>
              <w:keepNext/>
              <w:spacing w:before="120" w:after="120" w:line="276" w:lineRule="auto"/>
              <w:ind w:left="28" w:right="6" w:firstLine="0"/>
              <w:jc w:val="left"/>
              <w:rPr>
                <w:rFonts w:ascii="Arial" w:hAnsi="Arial" w:cs="Arial"/>
                <w:szCs w:val="20"/>
              </w:rPr>
            </w:pPr>
            <w:r w:rsidRPr="003903A4">
              <w:rPr>
                <w:rFonts w:ascii="Arial" w:hAnsi="Arial" w:cs="Arial"/>
                <w:szCs w:val="20"/>
              </w:rPr>
              <w:t>ООО «ТК АЙАН»  |  ИНН 1400007034  |  ОГРН 1221400003648</w:t>
            </w:r>
            <w:r w:rsidRPr="003903A4">
              <w:rPr>
                <w:rFonts w:ascii="Arial" w:hAnsi="Arial" w:cs="Arial"/>
                <w:szCs w:val="20"/>
              </w:rPr>
              <w:br/>
              <w:t>Юр. адрес: 677000, Республика Саха (Якутия) г. Якутск, ул. Дзержинского д. 26/4</w:t>
            </w:r>
            <w:r w:rsidRPr="003903A4">
              <w:rPr>
                <w:rFonts w:ascii="Arial" w:hAnsi="Arial" w:cs="Arial"/>
                <w:szCs w:val="20"/>
              </w:rPr>
              <w:br/>
              <w:t>Банк: ПАО СБЕРБАНК  |  БИК 049805609</w:t>
            </w:r>
            <w:r w:rsidRPr="003903A4">
              <w:rPr>
                <w:rFonts w:ascii="Arial" w:hAnsi="Arial" w:cs="Arial"/>
                <w:szCs w:val="20"/>
              </w:rPr>
              <w:br/>
              <w:t>Р/</w:t>
            </w:r>
            <w:proofErr w:type="spellStart"/>
            <w:r w:rsidRPr="003903A4">
              <w:rPr>
                <w:rFonts w:ascii="Arial" w:hAnsi="Arial" w:cs="Arial"/>
                <w:szCs w:val="20"/>
              </w:rPr>
              <w:t>сч</w:t>
            </w:r>
            <w:proofErr w:type="spellEnd"/>
            <w:r w:rsidRPr="003903A4">
              <w:rPr>
                <w:rFonts w:ascii="Arial" w:hAnsi="Arial" w:cs="Arial"/>
                <w:szCs w:val="20"/>
              </w:rPr>
              <w:t xml:space="preserve"> 40702810576000014817  |  К/</w:t>
            </w:r>
            <w:proofErr w:type="spellStart"/>
            <w:r w:rsidRPr="003903A4">
              <w:rPr>
                <w:rFonts w:ascii="Arial" w:hAnsi="Arial" w:cs="Arial"/>
                <w:szCs w:val="20"/>
              </w:rPr>
              <w:t>сч</w:t>
            </w:r>
            <w:proofErr w:type="spellEnd"/>
            <w:r w:rsidRPr="003903A4">
              <w:rPr>
                <w:rFonts w:ascii="Arial" w:hAnsi="Arial" w:cs="Arial"/>
                <w:szCs w:val="20"/>
              </w:rPr>
              <w:t xml:space="preserve"> 30101810400000000609</w:t>
            </w:r>
            <w:r w:rsidRPr="003903A4">
              <w:rPr>
                <w:rFonts w:ascii="Arial" w:hAnsi="Arial" w:cs="Arial"/>
                <w:szCs w:val="20"/>
              </w:rPr>
              <w:br/>
              <w:t xml:space="preserve">Эл. почта: </w:t>
            </w:r>
            <w:hyperlink r:id="rId15" w:history="1">
              <w:r w:rsidRPr="003903A4">
                <w:rPr>
                  <w:rStyle w:val="aa"/>
                  <w:rFonts w:ascii="Arial" w:hAnsi="Arial" w:cs="Arial"/>
                  <w:szCs w:val="20"/>
                </w:rPr>
                <w:t>office@aian14.ru</w:t>
              </w:r>
            </w:hyperlink>
            <w:r w:rsidRPr="003903A4">
              <w:rPr>
                <w:rFonts w:ascii="Arial" w:hAnsi="Arial" w:cs="Arial"/>
                <w:szCs w:val="20"/>
              </w:rPr>
              <w:t xml:space="preserve">  |  Конт. тел: 8-968-150-70-02</w:t>
            </w:r>
          </w:p>
        </w:tc>
      </w:tr>
      <w:tr w:rsidR="00A86A3C" w:rsidRPr="003903A4" w14:paraId="04D0546C" w14:textId="77777777" w:rsidTr="00DD7155">
        <w:trPr>
          <w:cantSplit/>
          <w:trHeight w:val="1269"/>
          <w:jc w:val="center"/>
        </w:trPr>
        <w:tc>
          <w:tcPr>
            <w:tcW w:w="5104" w:type="dxa"/>
            <w:tcBorders>
              <w:top w:val="single" w:sz="4" w:space="0" w:color="auto"/>
              <w:left w:val="nil"/>
              <w:bottom w:val="nil"/>
              <w:right w:val="nil"/>
            </w:tcBorders>
          </w:tcPr>
          <w:p w14:paraId="24E6F614" w14:textId="77777777" w:rsidR="00A86A3C" w:rsidRPr="003903A4" w:rsidRDefault="00A86A3C" w:rsidP="00A86A3C">
            <w:pPr>
              <w:keepNext/>
              <w:spacing w:before="120" w:after="120" w:line="276" w:lineRule="auto"/>
              <w:ind w:left="28" w:right="6" w:firstLine="0"/>
              <w:jc w:val="left"/>
              <w:rPr>
                <w:rFonts w:ascii="Arial" w:hAnsi="Arial" w:cs="Arial"/>
                <w:szCs w:val="20"/>
              </w:rPr>
            </w:pPr>
            <w:r w:rsidRPr="003903A4">
              <w:rPr>
                <w:rFonts w:ascii="Arial" w:hAnsi="Arial" w:cs="Arial"/>
                <w:szCs w:val="20"/>
              </w:rPr>
              <w:t>Генеральный директор</w:t>
            </w:r>
          </w:p>
        </w:tc>
        <w:tc>
          <w:tcPr>
            <w:tcW w:w="3686" w:type="dxa"/>
            <w:tcBorders>
              <w:top w:val="single" w:sz="4" w:space="0" w:color="auto"/>
              <w:left w:val="nil"/>
              <w:bottom w:val="nil"/>
              <w:right w:val="nil"/>
            </w:tcBorders>
            <w:vAlign w:val="bottom"/>
          </w:tcPr>
          <w:p w14:paraId="4B7B1E74" w14:textId="77777777" w:rsidR="00A86A3C" w:rsidRPr="003903A4" w:rsidRDefault="003D5301" w:rsidP="003D5301">
            <w:pPr>
              <w:keepNext/>
              <w:spacing w:before="120" w:after="0" w:line="276" w:lineRule="auto"/>
              <w:ind w:left="28" w:right="6" w:firstLine="0"/>
              <w:jc w:val="center"/>
              <w:rPr>
                <w:rFonts w:ascii="Arial" w:hAnsi="Arial" w:cs="Arial"/>
                <w:szCs w:val="20"/>
                <w:vertAlign w:val="subscript"/>
              </w:rPr>
            </w:pPr>
            <w:r w:rsidRPr="003903A4">
              <w:rPr>
                <w:rFonts w:ascii="Arial" w:hAnsi="Arial" w:cs="Arial"/>
                <w:noProof/>
                <w:szCs w:val="20"/>
                <w:vertAlign w:val="subscript"/>
              </w:rPr>
              <mc:AlternateContent>
                <mc:Choice Requires="wps">
                  <w:drawing>
                    <wp:anchor distT="0" distB="0" distL="114300" distR="114300" simplePos="0" relativeHeight="251688960" behindDoc="0" locked="0" layoutInCell="1" allowOverlap="1" wp14:anchorId="048E02B3" wp14:editId="570A4812">
                      <wp:simplePos x="0" y="0"/>
                      <wp:positionH relativeFrom="column">
                        <wp:posOffset>-1270</wp:posOffset>
                      </wp:positionH>
                      <wp:positionV relativeFrom="paragraph">
                        <wp:posOffset>243770</wp:posOffset>
                      </wp:positionV>
                      <wp:extent cx="2167467" cy="0"/>
                      <wp:effectExtent l="0" t="0" r="17145" b="12700"/>
                      <wp:wrapNone/>
                      <wp:docPr id="24266017" name="Прямая соединительная линия 5"/>
                      <wp:cNvGraphicFramePr/>
                      <a:graphic xmlns:a="http://schemas.openxmlformats.org/drawingml/2006/main">
                        <a:graphicData uri="http://schemas.microsoft.com/office/word/2010/wordprocessingShape">
                          <wps:wsp>
                            <wps:cNvCnPr/>
                            <wps:spPr>
                              <a:xfrm>
                                <a:off x="0" y="0"/>
                                <a:ext cx="2167467"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oel="http://schemas.microsoft.com/office/2019/extlst" xmlns:w16du="http://schemas.microsoft.com/office/word/2023/wordml/word16du" xmlns:w16sdtfl="http://schemas.microsoft.com/office/word/2024/wordml/sdtformatlock">
                  <w:pict>
                    <v:line w14:anchorId="237594A8" id="Прямая соединительная линия 5" o:spid="_x0000_s1026" style="position:absolute;z-index:251688960;visibility:visible;mso-wrap-style:square;mso-wrap-distance-left:9pt;mso-wrap-distance-top:0;mso-wrap-distance-right:9pt;mso-wrap-distance-bottom:0;mso-position-horizontal:absolute;mso-position-horizontal-relative:text;mso-position-vertical:absolute;mso-position-vertical-relative:text" from="-.1pt,19.2pt" to="170.55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" strokecolor="black [3200]">
                      <v:stroke joinstyle="miter"/>
                    </v:line>
                  </w:pict>
                </mc:Fallback>
              </mc:AlternateContent>
            </w:r>
          </w:p>
          <w:p w14:paraId="4D4C2307" w14:textId="77777777" w:rsidR="00A86A3C" w:rsidRPr="003903A4" w:rsidRDefault="00A86A3C" w:rsidP="003D5301">
            <w:pPr>
              <w:keepNext/>
              <w:spacing w:after="0" w:line="276" w:lineRule="auto"/>
              <w:ind w:left="28" w:right="6" w:firstLine="0"/>
              <w:jc w:val="center"/>
              <w:rPr>
                <w:rFonts w:ascii="Arial" w:hAnsi="Arial" w:cs="Arial"/>
                <w:szCs w:val="20"/>
                <w:vertAlign w:val="superscript"/>
              </w:rPr>
            </w:pPr>
            <w:proofErr w:type="spellStart"/>
            <w:r w:rsidRPr="003903A4">
              <w:rPr>
                <w:rFonts w:ascii="Arial" w:hAnsi="Arial" w:cs="Arial"/>
                <w:szCs w:val="20"/>
                <w:vertAlign w:val="superscript"/>
              </w:rPr>
              <w:t>м.п</w:t>
            </w:r>
            <w:proofErr w:type="spellEnd"/>
            <w:r w:rsidRPr="003903A4">
              <w:rPr>
                <w:rFonts w:ascii="Arial" w:hAnsi="Arial" w:cs="Arial"/>
                <w:szCs w:val="20"/>
                <w:vertAlign w:val="superscript"/>
              </w:rPr>
              <w:t>.</w:t>
            </w:r>
          </w:p>
        </w:tc>
        <w:tc>
          <w:tcPr>
            <w:tcW w:w="2047" w:type="dxa"/>
            <w:tcBorders>
              <w:top w:val="single" w:sz="4" w:space="0" w:color="auto"/>
              <w:left w:val="nil"/>
              <w:bottom w:val="nil"/>
              <w:right w:val="nil"/>
            </w:tcBorders>
          </w:tcPr>
          <w:p w14:paraId="7CE8AA0B" w14:textId="77777777" w:rsidR="00A86A3C" w:rsidRPr="003903A4" w:rsidRDefault="00A86A3C" w:rsidP="00A86A3C">
            <w:pPr>
              <w:keepNext/>
              <w:spacing w:before="120" w:after="120" w:line="276" w:lineRule="auto"/>
              <w:ind w:left="28" w:right="6" w:firstLine="0"/>
              <w:jc w:val="left"/>
              <w:rPr>
                <w:rFonts w:ascii="Arial" w:hAnsi="Arial" w:cs="Arial"/>
                <w:szCs w:val="20"/>
              </w:rPr>
            </w:pPr>
            <w:r w:rsidRPr="003903A4">
              <w:rPr>
                <w:rFonts w:ascii="Arial" w:hAnsi="Arial" w:cs="Arial"/>
                <w:szCs w:val="20"/>
              </w:rPr>
              <w:t>Гурьев М.В</w:t>
            </w:r>
          </w:p>
        </w:tc>
      </w:tr>
      <w:tr w:rsidR="00A86A3C" w:rsidRPr="003903A4" w14:paraId="7ED6B0A6" w14:textId="77777777" w:rsidTr="00DD7155">
        <w:trPr>
          <w:cantSplit/>
          <w:trHeight w:val="742"/>
          <w:jc w:val="center"/>
        </w:trPr>
        <w:tc>
          <w:tcPr>
            <w:tcW w:w="10837" w:type="dxa"/>
            <w:gridSpan w:val="3"/>
            <w:tcBorders>
              <w:top w:val="nil"/>
              <w:left w:val="nil"/>
              <w:bottom w:val="single" w:sz="4" w:space="0" w:color="000000"/>
              <w:right w:val="nil"/>
            </w:tcBorders>
            <w:shd w:val="clear" w:color="auto" w:fill="auto"/>
            <w:vAlign w:val="center"/>
          </w:tcPr>
          <w:p w14:paraId="4743606B" w14:textId="77777777" w:rsidR="00A86A3C" w:rsidRPr="003903A4" w:rsidRDefault="00A86A3C" w:rsidP="00A86A3C">
            <w:pPr>
              <w:keepNext/>
              <w:spacing w:after="0" w:line="276" w:lineRule="auto"/>
              <w:ind w:left="170" w:right="6" w:hanging="170"/>
              <w:jc w:val="left"/>
              <w:rPr>
                <w:rFonts w:ascii="Arial" w:hAnsi="Arial" w:cs="Arial"/>
                <w:b/>
                <w:szCs w:val="20"/>
              </w:rPr>
            </w:pPr>
            <w:r w:rsidRPr="00B12DDC">
              <w:rPr>
                <w:rFonts w:ascii="Arial" w:hAnsi="Arial" w:cs="Arial"/>
                <w:b/>
                <w:color w:val="000000" w:themeColor="text1"/>
                <w:szCs w:val="20"/>
              </w:rPr>
              <w:t>КЛИЕНТ</w:t>
            </w:r>
          </w:p>
        </w:tc>
      </w:tr>
      <w:tr w:rsidR="00A86A3C" w:rsidRPr="003903A4" w14:paraId="7DB41C32" w14:textId="77777777" w:rsidTr="00B12DDC">
        <w:trPr>
          <w:cantSplit/>
          <w:trHeight w:val="1523"/>
          <w:jc w:val="center"/>
        </w:trPr>
        <w:tc>
          <w:tcPr>
            <w:tcW w:w="10837" w:type="dxa"/>
            <w:gridSpan w:val="3"/>
            <w:tcBorders>
              <w:top w:val="single" w:sz="4" w:space="0" w:color="000000"/>
              <w:left w:val="nil"/>
              <w:bottom w:val="single" w:sz="4" w:space="0" w:color="auto"/>
              <w:right w:val="nil"/>
            </w:tcBorders>
          </w:tcPr>
          <w:p w14:paraId="0D43D0F6" w14:textId="77777777" w:rsidR="00A86A3C" w:rsidRPr="003903A4" w:rsidRDefault="00A86A3C" w:rsidP="00A86A3C">
            <w:pPr>
              <w:keepNext/>
              <w:spacing w:before="120" w:after="120" w:line="276" w:lineRule="auto"/>
              <w:ind w:left="28" w:right="6" w:firstLine="0"/>
              <w:jc w:val="left"/>
              <w:rPr>
                <w:rFonts w:ascii="Arial" w:hAnsi="Arial" w:cs="Arial"/>
                <w:szCs w:val="20"/>
              </w:rPr>
            </w:pPr>
            <w:r w:rsidRPr="0073437D">
              <w:rPr>
                <w:rFonts w:ascii="Arial" w:hAnsi="Arial" w:cs="Arial"/>
                <w:szCs w:val="20"/>
                <w:highlight w:val="yellow"/>
              </w:rPr>
              <w:t>Название предприятия  |  ИНН 1111111111  |  ОГРН 1221221221222</w:t>
            </w:r>
            <w:r w:rsidRPr="0073437D">
              <w:rPr>
                <w:rFonts w:ascii="Arial" w:hAnsi="Arial" w:cs="Arial"/>
                <w:szCs w:val="20"/>
                <w:highlight w:val="yellow"/>
              </w:rPr>
              <w:br/>
              <w:t xml:space="preserve">Юр. адрес: 677000, Республика Саха (Якутия) г. Якутск, ул. </w:t>
            </w:r>
            <w:r w:rsidRPr="0073437D">
              <w:rPr>
                <w:rFonts w:ascii="Arial" w:hAnsi="Arial" w:cs="Arial"/>
                <w:szCs w:val="20"/>
                <w:highlight w:val="yellow"/>
              </w:rPr>
              <w:br/>
              <w:t>Банк: ПАО СБЕРБАНК  |  БИК 111111111</w:t>
            </w:r>
            <w:r w:rsidRPr="0073437D">
              <w:rPr>
                <w:rFonts w:ascii="Arial" w:hAnsi="Arial" w:cs="Arial"/>
                <w:szCs w:val="20"/>
                <w:highlight w:val="yellow"/>
              </w:rPr>
              <w:br/>
              <w:t>Р/</w:t>
            </w:r>
            <w:proofErr w:type="spellStart"/>
            <w:r w:rsidRPr="0073437D">
              <w:rPr>
                <w:rFonts w:ascii="Arial" w:hAnsi="Arial" w:cs="Arial"/>
                <w:szCs w:val="20"/>
                <w:highlight w:val="yellow"/>
              </w:rPr>
              <w:t>сч</w:t>
            </w:r>
            <w:proofErr w:type="spellEnd"/>
            <w:r w:rsidRPr="0073437D">
              <w:rPr>
                <w:rFonts w:ascii="Arial" w:hAnsi="Arial" w:cs="Arial"/>
                <w:szCs w:val="20"/>
                <w:highlight w:val="yellow"/>
              </w:rPr>
              <w:t xml:space="preserve"> 1111111111111111111111  |  К/</w:t>
            </w:r>
            <w:proofErr w:type="spellStart"/>
            <w:r w:rsidRPr="0073437D">
              <w:rPr>
                <w:rFonts w:ascii="Arial" w:hAnsi="Arial" w:cs="Arial"/>
                <w:szCs w:val="20"/>
                <w:highlight w:val="yellow"/>
              </w:rPr>
              <w:t>сч</w:t>
            </w:r>
            <w:proofErr w:type="spellEnd"/>
            <w:r w:rsidRPr="0073437D">
              <w:rPr>
                <w:rFonts w:ascii="Arial" w:hAnsi="Arial" w:cs="Arial"/>
                <w:szCs w:val="20"/>
                <w:highlight w:val="yellow"/>
              </w:rPr>
              <w:t xml:space="preserve"> 1111111111111111111111</w:t>
            </w:r>
            <w:r w:rsidRPr="0073437D">
              <w:rPr>
                <w:rFonts w:ascii="Arial" w:hAnsi="Arial" w:cs="Arial"/>
                <w:szCs w:val="20"/>
                <w:highlight w:val="yellow"/>
              </w:rPr>
              <w:br/>
              <w:t xml:space="preserve">Эл. почта: </w:t>
            </w:r>
            <w:hyperlink r:id="rId16" w:history="1">
              <w:r w:rsidRPr="0073437D">
                <w:rPr>
                  <w:rStyle w:val="aa"/>
                  <w:rFonts w:ascii="Arial" w:hAnsi="Arial" w:cs="Arial"/>
                  <w:szCs w:val="20"/>
                  <w:highlight w:val="yellow"/>
                </w:rPr>
                <w:t>office@aian14.ru</w:t>
              </w:r>
            </w:hyperlink>
            <w:r w:rsidRPr="0073437D">
              <w:rPr>
                <w:rFonts w:ascii="Arial" w:hAnsi="Arial" w:cs="Arial"/>
                <w:szCs w:val="20"/>
                <w:highlight w:val="yellow"/>
              </w:rPr>
              <w:t xml:space="preserve">  |  Конт. тел: 8-968-150-70-02</w:t>
            </w:r>
          </w:p>
        </w:tc>
      </w:tr>
      <w:tr w:rsidR="00A86A3C" w:rsidRPr="003903A4" w14:paraId="2ABAE510" w14:textId="77777777" w:rsidTr="00862715">
        <w:trPr>
          <w:cantSplit/>
          <w:trHeight w:val="1269"/>
          <w:jc w:val="center"/>
        </w:trPr>
        <w:tc>
          <w:tcPr>
            <w:tcW w:w="5104" w:type="dxa"/>
            <w:tcBorders>
              <w:top w:val="single" w:sz="4" w:space="0" w:color="auto"/>
              <w:left w:val="nil"/>
              <w:bottom w:val="nil"/>
              <w:right w:val="nil"/>
            </w:tcBorders>
          </w:tcPr>
          <w:p w14:paraId="01AA982A" w14:textId="77777777" w:rsidR="00A86A3C" w:rsidRPr="003903A4" w:rsidRDefault="00A86A3C" w:rsidP="00A86A3C">
            <w:pPr>
              <w:keepNext/>
              <w:spacing w:before="120" w:after="120" w:line="276" w:lineRule="auto"/>
              <w:ind w:left="28" w:right="6" w:firstLine="0"/>
              <w:jc w:val="left"/>
              <w:rPr>
                <w:rFonts w:ascii="Arial" w:hAnsi="Arial" w:cs="Arial"/>
                <w:szCs w:val="20"/>
              </w:rPr>
            </w:pPr>
            <w:r w:rsidRPr="003903A4">
              <w:rPr>
                <w:rFonts w:ascii="Arial" w:hAnsi="Arial" w:cs="Arial"/>
                <w:szCs w:val="20"/>
              </w:rPr>
              <w:t>Генеральный директор</w:t>
            </w:r>
          </w:p>
        </w:tc>
        <w:tc>
          <w:tcPr>
            <w:tcW w:w="3686" w:type="dxa"/>
            <w:tcBorders>
              <w:top w:val="single" w:sz="4" w:space="0" w:color="auto"/>
              <w:left w:val="nil"/>
              <w:bottom w:val="nil"/>
              <w:right w:val="nil"/>
            </w:tcBorders>
            <w:vAlign w:val="bottom"/>
          </w:tcPr>
          <w:p w14:paraId="089C2940" w14:textId="77777777" w:rsidR="00A86A3C" w:rsidRPr="003903A4" w:rsidRDefault="00A86A3C" w:rsidP="003D5301">
            <w:pPr>
              <w:keepNext/>
              <w:spacing w:before="120" w:after="120" w:line="276" w:lineRule="auto"/>
              <w:ind w:left="28" w:right="6" w:firstLine="0"/>
              <w:jc w:val="center"/>
              <w:rPr>
                <w:rFonts w:ascii="Arial" w:hAnsi="Arial" w:cs="Arial"/>
                <w:szCs w:val="20"/>
                <w:vertAlign w:val="subscript"/>
              </w:rPr>
            </w:pPr>
            <w:r w:rsidRPr="003903A4">
              <w:rPr>
                <w:rFonts w:ascii="Arial" w:hAnsi="Arial" w:cs="Arial"/>
                <w:noProof/>
                <w:szCs w:val="20"/>
                <w:vertAlign w:val="subscript"/>
              </w:rPr>
              <mc:AlternateContent>
                <mc:Choice Requires="wps">
                  <w:drawing>
                    <wp:anchor distT="0" distB="0" distL="114300" distR="114300" simplePos="0" relativeHeight="251689984" behindDoc="0" locked="0" layoutInCell="1" allowOverlap="1" wp14:anchorId="407BB979" wp14:editId="6587361D">
                      <wp:simplePos x="0" y="0"/>
                      <wp:positionH relativeFrom="column">
                        <wp:posOffset>565</wp:posOffset>
                      </wp:positionH>
                      <wp:positionV relativeFrom="paragraph">
                        <wp:posOffset>296686</wp:posOffset>
                      </wp:positionV>
                      <wp:extent cx="2167467" cy="0"/>
                      <wp:effectExtent l="0" t="0" r="17145" b="12700"/>
                      <wp:wrapNone/>
                      <wp:docPr id="1666402840" name="Прямая соединительная линия 5"/>
                      <wp:cNvGraphicFramePr/>
                      <a:graphic xmlns:a="http://schemas.openxmlformats.org/drawingml/2006/main">
                        <a:graphicData uri="http://schemas.microsoft.com/office/word/2010/wordprocessingShape">
                          <wps:wsp>
                            <wps:cNvCnPr/>
                            <wps:spPr>
                              <a:xfrm>
                                <a:off x="0" y="0"/>
                                <a:ext cx="2167467"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oel="http://schemas.microsoft.com/office/2019/extlst" xmlns:w16du="http://schemas.microsoft.com/office/word/2023/wordml/word16du" xmlns:w16sdtfl="http://schemas.microsoft.com/office/word/2024/wordml/sdtformatlock">
                  <w:pict>
                    <v:line w14:anchorId="54C2D396" id="Прямая соединительная линия 5" o:spid="_x0000_s1026" style="position:absolute;z-index:251689984;visibility:visible;mso-wrap-style:square;mso-wrap-distance-left:9pt;mso-wrap-distance-top:0;mso-wrap-distance-right:9pt;mso-wrap-distance-bottom:0;mso-position-horizontal:absolute;mso-position-horizontal-relative:text;mso-position-vertical:absolute;mso-position-vertical-relative:text" from=".05pt,23.35pt" to="170.7pt,2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" strokecolor="black [3200]">
                      <v:stroke joinstyle="miter"/>
                    </v:line>
                  </w:pict>
                </mc:Fallback>
              </mc:AlternateContent>
            </w:r>
          </w:p>
          <w:p w14:paraId="69E7333F" w14:textId="77777777" w:rsidR="00A86A3C" w:rsidRPr="003903A4" w:rsidRDefault="00A86A3C" w:rsidP="003D5301">
            <w:pPr>
              <w:keepNext/>
              <w:spacing w:before="120" w:after="0" w:line="276" w:lineRule="auto"/>
              <w:ind w:left="0" w:right="6" w:firstLine="0"/>
              <w:jc w:val="center"/>
              <w:rPr>
                <w:rFonts w:ascii="Arial" w:hAnsi="Arial" w:cs="Arial"/>
                <w:szCs w:val="20"/>
              </w:rPr>
            </w:pPr>
            <w:proofErr w:type="spellStart"/>
            <w:r w:rsidRPr="003903A4">
              <w:rPr>
                <w:rFonts w:ascii="Arial" w:hAnsi="Arial" w:cs="Arial"/>
                <w:szCs w:val="20"/>
                <w:vertAlign w:val="superscript"/>
              </w:rPr>
              <w:t>м.п</w:t>
            </w:r>
            <w:proofErr w:type="spellEnd"/>
            <w:r w:rsidRPr="003903A4">
              <w:rPr>
                <w:rFonts w:ascii="Arial" w:hAnsi="Arial" w:cs="Arial"/>
                <w:szCs w:val="20"/>
                <w:vertAlign w:val="superscript"/>
              </w:rPr>
              <w:t>.</w:t>
            </w:r>
          </w:p>
        </w:tc>
        <w:tc>
          <w:tcPr>
            <w:tcW w:w="2047" w:type="dxa"/>
            <w:tcBorders>
              <w:top w:val="single" w:sz="4" w:space="0" w:color="auto"/>
              <w:left w:val="nil"/>
              <w:bottom w:val="nil"/>
              <w:right w:val="nil"/>
            </w:tcBorders>
          </w:tcPr>
          <w:p w14:paraId="65A5F528" w14:textId="77777777" w:rsidR="00A86A3C" w:rsidRPr="003903A4" w:rsidRDefault="00A86A3C" w:rsidP="00A86A3C">
            <w:pPr>
              <w:keepNext/>
              <w:spacing w:before="120" w:after="120" w:line="276" w:lineRule="auto"/>
              <w:ind w:left="28" w:right="6" w:firstLine="0"/>
              <w:jc w:val="left"/>
              <w:rPr>
                <w:rFonts w:ascii="Arial" w:hAnsi="Arial" w:cs="Arial"/>
                <w:szCs w:val="20"/>
              </w:rPr>
            </w:pPr>
            <w:r w:rsidRPr="0073437D">
              <w:rPr>
                <w:rFonts w:ascii="Arial" w:hAnsi="Arial" w:cs="Arial"/>
                <w:szCs w:val="20"/>
                <w:highlight w:val="yellow"/>
              </w:rPr>
              <w:t>Иванов И. И.</w:t>
            </w:r>
          </w:p>
        </w:tc>
      </w:tr>
    </w:tbl>
    <w:p w14:paraId="5EF24F02" w14:textId="77777777" w:rsidR="00A86A3C" w:rsidRDefault="00A86A3C" w:rsidP="00B55D77">
      <w:pPr>
        <w:spacing w:before="120" w:after="120" w:line="240" w:lineRule="auto"/>
        <w:ind w:left="13" w:right="-471" w:firstLine="0"/>
        <w:jc w:val="left"/>
        <w:rPr>
          <w:rFonts w:ascii="Arial" w:hAnsi="Arial" w:cs="Arial"/>
        </w:rPr>
      </w:pPr>
    </w:p>
    <w:p w14:paraId="10CDE269" w14:textId="77777777" w:rsidR="00A86A3C" w:rsidRDefault="00A86A3C">
      <w:pPr>
        <w:spacing w:after="160" w:line="259" w:lineRule="auto"/>
        <w:ind w:left="0" w:right="0" w:firstLine="0"/>
        <w:jc w:val="left"/>
        <w:rPr>
          <w:rFonts w:ascii="Arial" w:hAnsi="Arial" w:cs="Arial"/>
        </w:rPr>
      </w:pPr>
      <w:r>
        <w:rPr>
          <w:rFonts w:ascii="Arial" w:hAnsi="Arial" w:cs="Arial"/>
        </w:rPr>
        <w:br w:type="page"/>
      </w:r>
    </w:p>
    <w:p w14:paraId="45739216" w14:textId="77777777" w:rsidR="00F3278E" w:rsidRDefault="00F3278E" w:rsidP="00A86A3C">
      <w:pPr>
        <w:spacing w:before="120" w:after="120" w:line="240" w:lineRule="auto"/>
        <w:ind w:left="-426" w:right="-471" w:firstLine="0"/>
        <w:jc w:val="left"/>
        <w:rPr>
          <w:rFonts w:ascii="Arial" w:hAnsi="Arial" w:cs="Arial"/>
        </w:rPr>
        <w:sectPr w:rsidR="00F3278E" w:rsidSect="00F3278E">
          <w:headerReference w:type="first" r:id="rId17"/>
          <w:type w:val="continuous"/>
          <w:pgSz w:w="11906" w:h="16838"/>
          <w:pgMar w:top="851" w:right="1134" w:bottom="1134" w:left="1134" w:header="720" w:footer="350" w:gutter="0"/>
          <w:pgNumType w:start="2"/>
          <w:cols w:space="720"/>
          <w:titlePg/>
          <w:docGrid w:linePitch="272"/>
        </w:sectPr>
      </w:pPr>
    </w:p>
    <w:p w14:paraId="7DB83BD1" w14:textId="1DA038AE" w:rsidR="00952519" w:rsidRPr="00904F52" w:rsidRDefault="00952519" w:rsidP="00A86A3C">
      <w:pPr>
        <w:spacing w:before="120" w:after="120" w:line="240" w:lineRule="auto"/>
        <w:ind w:left="-426" w:right="-471" w:firstLine="0"/>
        <w:jc w:val="left"/>
        <w:rPr>
          <w:rFonts w:ascii="Arial" w:hAnsi="Arial" w:cs="Arial"/>
        </w:rPr>
      </w:pPr>
      <w:r w:rsidRPr="00E31741">
        <w:rPr>
          <w:rFonts w:ascii="Arial" w:hAnsi="Arial" w:cs="Arial"/>
        </w:rPr>
        <w:lastRenderedPageBreak/>
        <w:t>Приложение № 1 к Договору транспортно-экспедиционных услуг</w:t>
      </w:r>
      <w:r w:rsidR="00904F52">
        <w:rPr>
          <w:rFonts w:ascii="Arial" w:hAnsi="Arial" w:cs="Arial"/>
        </w:rPr>
        <w:t xml:space="preserve"> </w:t>
      </w:r>
      <w:r w:rsidR="0065097B" w:rsidRPr="00904F52">
        <w:rPr>
          <w:rFonts w:ascii="Arial" w:hAnsi="Arial" w:cs="Arial"/>
          <w:sz w:val="18"/>
          <w:szCs w:val="18"/>
        </w:rPr>
        <w:t xml:space="preserve">№ </w:t>
      </w:r>
      <w:r w:rsidR="0065097B" w:rsidRPr="0073437D">
        <w:rPr>
          <w:rFonts w:ascii="Arial" w:hAnsi="Arial" w:cs="Arial"/>
          <w:sz w:val="18"/>
          <w:szCs w:val="18"/>
          <w:highlight w:val="yellow"/>
        </w:rPr>
        <w:t>_____</w:t>
      </w:r>
      <w:r w:rsidR="00904F52" w:rsidRPr="0073437D">
        <w:rPr>
          <w:rFonts w:ascii="Arial" w:hAnsi="Arial" w:cs="Arial"/>
          <w:highlight w:val="yellow"/>
        </w:rPr>
        <w:t>от «______» _____________ 20___</w:t>
      </w:r>
      <w:r w:rsidR="00904F52">
        <w:rPr>
          <w:rFonts w:ascii="Arial" w:hAnsi="Arial" w:cs="Arial"/>
        </w:rPr>
        <w:t xml:space="preserve"> г.</w:t>
      </w:r>
    </w:p>
    <w:tbl>
      <w:tblPr>
        <w:tblW w:w="1063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564"/>
        <w:gridCol w:w="3125"/>
        <w:gridCol w:w="1559"/>
        <w:gridCol w:w="1794"/>
        <w:gridCol w:w="329"/>
        <w:gridCol w:w="1465"/>
        <w:gridCol w:w="96"/>
        <w:gridCol w:w="1699"/>
      </w:tblGrid>
      <w:tr w:rsidR="0073437D" w:rsidRPr="003903A4" w14:paraId="192113A3" w14:textId="77777777" w:rsidTr="0009691E">
        <w:trPr>
          <w:trHeight w:val="567"/>
          <w:jc w:val="center"/>
        </w:trPr>
        <w:tc>
          <w:tcPr>
            <w:tcW w:w="3689" w:type="dxa"/>
            <w:gridSpan w:val="2"/>
            <w:shd w:val="clear" w:color="auto" w:fill="auto"/>
            <w:vAlign w:val="center"/>
          </w:tcPr>
          <w:p w14:paraId="57324C56" w14:textId="77777777" w:rsidR="0073437D" w:rsidRPr="00B12DDC" w:rsidRDefault="0073437D" w:rsidP="0009691E">
            <w:pPr>
              <w:tabs>
                <w:tab w:val="left" w:pos="3014"/>
                <w:tab w:val="left" w:pos="3439"/>
              </w:tabs>
              <w:spacing w:after="0" w:line="240" w:lineRule="auto"/>
              <w:ind w:right="6" w:hanging="352"/>
              <w:jc w:val="center"/>
              <w:rPr>
                <w:rFonts w:ascii="Arial" w:hAnsi="Arial" w:cs="Arial"/>
                <w:b/>
                <w:color w:val="000000" w:themeColor="text1"/>
                <w:sz w:val="22"/>
              </w:rPr>
            </w:pPr>
            <w:r w:rsidRPr="00B12DDC">
              <w:rPr>
                <w:rFonts w:ascii="Arial" w:hAnsi="Arial" w:cs="Arial"/>
                <w:b/>
                <w:color w:val="000000" w:themeColor="text1"/>
                <w:sz w:val="22"/>
              </w:rPr>
              <w:t>ПОРУЧЕНИЯ ЭКСПЕДИТОРУ</w:t>
            </w:r>
          </w:p>
        </w:tc>
        <w:tc>
          <w:tcPr>
            <w:tcW w:w="1559" w:type="dxa"/>
            <w:shd w:val="clear" w:color="auto" w:fill="auto"/>
            <w:vAlign w:val="center"/>
          </w:tcPr>
          <w:p w14:paraId="3FA774A8" w14:textId="77777777" w:rsidR="0073437D" w:rsidRPr="00694C96" w:rsidRDefault="0073437D" w:rsidP="0009691E">
            <w:pPr>
              <w:tabs>
                <w:tab w:val="left" w:pos="3014"/>
                <w:tab w:val="left" w:pos="3439"/>
              </w:tabs>
              <w:spacing w:after="0" w:line="240" w:lineRule="auto"/>
              <w:ind w:right="6" w:hanging="352"/>
              <w:jc w:val="center"/>
              <w:rPr>
                <w:rFonts w:ascii="Arial" w:hAnsi="Arial" w:cs="Arial"/>
                <w:b/>
                <w:color w:val="000000" w:themeColor="text1"/>
                <w:sz w:val="22"/>
                <w:highlight w:val="yellow"/>
              </w:rPr>
            </w:pPr>
            <w:r w:rsidRPr="00694C96">
              <w:rPr>
                <w:rFonts w:ascii="Arial" w:hAnsi="Arial" w:cs="Arial"/>
                <w:b/>
                <w:color w:val="000000" w:themeColor="text1"/>
                <w:sz w:val="22"/>
                <w:highlight w:val="yellow"/>
              </w:rPr>
              <w:t>№ 124</w:t>
            </w:r>
          </w:p>
        </w:tc>
        <w:tc>
          <w:tcPr>
            <w:tcW w:w="2123" w:type="dxa"/>
            <w:gridSpan w:val="2"/>
            <w:shd w:val="clear" w:color="auto" w:fill="auto"/>
            <w:vAlign w:val="center"/>
          </w:tcPr>
          <w:p w14:paraId="16331CB6" w14:textId="77777777" w:rsidR="0073437D" w:rsidRPr="00694C96" w:rsidRDefault="0073437D" w:rsidP="0009691E">
            <w:pPr>
              <w:tabs>
                <w:tab w:val="left" w:pos="3014"/>
                <w:tab w:val="left" w:pos="3439"/>
              </w:tabs>
              <w:spacing w:after="0" w:line="240" w:lineRule="auto"/>
              <w:ind w:right="6" w:hanging="352"/>
              <w:jc w:val="center"/>
              <w:rPr>
                <w:rFonts w:ascii="Arial" w:hAnsi="Arial" w:cs="Arial"/>
                <w:b/>
                <w:color w:val="000000" w:themeColor="text1"/>
                <w:sz w:val="22"/>
                <w:highlight w:val="yellow"/>
              </w:rPr>
            </w:pPr>
            <w:r w:rsidRPr="00694C96">
              <w:rPr>
                <w:rFonts w:ascii="Arial" w:hAnsi="Arial" w:cs="Arial"/>
                <w:b/>
                <w:color w:val="000000" w:themeColor="text1"/>
                <w:sz w:val="22"/>
                <w:highlight w:val="yellow"/>
              </w:rPr>
              <w:t>01</w:t>
            </w:r>
          </w:p>
        </w:tc>
        <w:tc>
          <w:tcPr>
            <w:tcW w:w="1561" w:type="dxa"/>
            <w:gridSpan w:val="2"/>
            <w:shd w:val="clear" w:color="auto" w:fill="auto"/>
            <w:vAlign w:val="center"/>
          </w:tcPr>
          <w:p w14:paraId="41E13720" w14:textId="77777777" w:rsidR="0073437D" w:rsidRPr="00694C96" w:rsidRDefault="0073437D" w:rsidP="0009691E">
            <w:pPr>
              <w:tabs>
                <w:tab w:val="left" w:pos="3014"/>
                <w:tab w:val="left" w:pos="3439"/>
              </w:tabs>
              <w:spacing w:after="0" w:line="240" w:lineRule="auto"/>
              <w:ind w:right="6" w:hanging="352"/>
              <w:jc w:val="center"/>
              <w:rPr>
                <w:rFonts w:ascii="Arial" w:hAnsi="Arial" w:cs="Arial"/>
                <w:b/>
                <w:color w:val="000000" w:themeColor="text1"/>
                <w:sz w:val="22"/>
                <w:highlight w:val="yellow"/>
              </w:rPr>
            </w:pPr>
            <w:r w:rsidRPr="00694C96">
              <w:rPr>
                <w:rFonts w:ascii="Arial" w:hAnsi="Arial" w:cs="Arial"/>
                <w:b/>
                <w:color w:val="000000" w:themeColor="text1"/>
                <w:sz w:val="22"/>
                <w:highlight w:val="yellow"/>
              </w:rPr>
              <w:t>ЯНВАРЯ</w:t>
            </w:r>
          </w:p>
        </w:tc>
        <w:tc>
          <w:tcPr>
            <w:tcW w:w="1699" w:type="dxa"/>
            <w:shd w:val="clear" w:color="auto" w:fill="auto"/>
            <w:vAlign w:val="center"/>
          </w:tcPr>
          <w:p w14:paraId="780CABA0" w14:textId="77777777" w:rsidR="0073437D" w:rsidRPr="00694C96" w:rsidRDefault="0073437D" w:rsidP="0009691E">
            <w:pPr>
              <w:tabs>
                <w:tab w:val="left" w:pos="3014"/>
                <w:tab w:val="left" w:pos="3439"/>
              </w:tabs>
              <w:spacing w:after="0" w:line="240" w:lineRule="auto"/>
              <w:ind w:right="6" w:hanging="352"/>
              <w:jc w:val="center"/>
              <w:rPr>
                <w:rFonts w:ascii="Arial" w:hAnsi="Arial" w:cs="Arial"/>
                <w:b/>
                <w:color w:val="000000" w:themeColor="text1"/>
                <w:sz w:val="22"/>
                <w:highlight w:val="yellow"/>
              </w:rPr>
            </w:pPr>
            <w:r w:rsidRPr="00694C96">
              <w:rPr>
                <w:rFonts w:ascii="Arial" w:hAnsi="Arial" w:cs="Arial"/>
                <w:b/>
                <w:color w:val="000000" w:themeColor="text1"/>
                <w:sz w:val="22"/>
                <w:highlight w:val="yellow"/>
              </w:rPr>
              <w:t>2025 г.</w:t>
            </w:r>
          </w:p>
        </w:tc>
      </w:tr>
      <w:tr w:rsidR="0073437D" w:rsidRPr="003903A4" w14:paraId="02F71241" w14:textId="77777777" w:rsidTr="0009691E">
        <w:trPr>
          <w:trHeight w:val="567"/>
          <w:jc w:val="center"/>
        </w:trPr>
        <w:tc>
          <w:tcPr>
            <w:tcW w:w="564" w:type="dxa"/>
            <w:vMerge w:val="restart"/>
            <w:vAlign w:val="center"/>
          </w:tcPr>
          <w:p w14:paraId="24FB0718" w14:textId="77777777" w:rsidR="0073437D" w:rsidRPr="003903A4" w:rsidRDefault="0073437D" w:rsidP="0009691E">
            <w:pPr>
              <w:tabs>
                <w:tab w:val="left" w:pos="5640"/>
              </w:tabs>
              <w:spacing w:after="0" w:line="240" w:lineRule="auto"/>
              <w:ind w:left="-105" w:right="-101" w:firstLine="0"/>
              <w:jc w:val="center"/>
              <w:rPr>
                <w:rFonts w:ascii="Arial" w:hAnsi="Arial" w:cs="Arial"/>
                <w:szCs w:val="20"/>
              </w:rPr>
            </w:pPr>
            <w:r w:rsidRPr="003903A4">
              <w:rPr>
                <w:rFonts w:ascii="Arial" w:hAnsi="Arial" w:cs="Arial"/>
                <w:szCs w:val="20"/>
              </w:rPr>
              <w:t>1</w:t>
            </w:r>
          </w:p>
        </w:tc>
        <w:tc>
          <w:tcPr>
            <w:tcW w:w="4684" w:type="dxa"/>
            <w:gridSpan w:val="2"/>
            <w:vAlign w:val="center"/>
          </w:tcPr>
          <w:p w14:paraId="4D4BE402" w14:textId="77777777" w:rsidR="0073437D" w:rsidRPr="001C3ED6" w:rsidRDefault="0073437D" w:rsidP="0009691E">
            <w:pPr>
              <w:tabs>
                <w:tab w:val="left" w:pos="5640"/>
              </w:tabs>
              <w:spacing w:after="0" w:line="240" w:lineRule="auto"/>
              <w:ind w:left="-108" w:right="-103" w:hanging="15"/>
              <w:jc w:val="center"/>
              <w:rPr>
                <w:rFonts w:ascii="Arial" w:hAnsi="Arial" w:cs="Arial"/>
                <w:color w:val="auto"/>
                <w:szCs w:val="20"/>
              </w:rPr>
            </w:pPr>
            <w:r>
              <w:rPr>
                <w:rFonts w:ascii="Arial" w:hAnsi="Arial" w:cs="Arial"/>
                <w:color w:val="auto"/>
                <w:szCs w:val="20"/>
              </w:rPr>
              <w:t>Клиент</w:t>
            </w:r>
          </w:p>
          <w:p w14:paraId="7376F4B8" w14:textId="77777777" w:rsidR="0073437D" w:rsidRPr="001C3ED6" w:rsidRDefault="0073437D" w:rsidP="0009691E">
            <w:pPr>
              <w:tabs>
                <w:tab w:val="left" w:pos="5640"/>
              </w:tabs>
              <w:spacing w:after="0" w:line="240" w:lineRule="auto"/>
              <w:ind w:left="-108" w:right="-103" w:hanging="15"/>
              <w:jc w:val="center"/>
              <w:rPr>
                <w:rFonts w:ascii="Arial" w:hAnsi="Arial" w:cs="Arial"/>
                <w:color w:val="auto"/>
                <w:szCs w:val="20"/>
              </w:rPr>
            </w:pPr>
            <w:r w:rsidRPr="001C3ED6">
              <w:rPr>
                <w:rFonts w:ascii="Arial" w:hAnsi="Arial" w:cs="Arial"/>
                <w:color w:val="auto"/>
                <w:szCs w:val="20"/>
              </w:rPr>
              <w:t>(наименование, юридический адрес)</w:t>
            </w:r>
          </w:p>
        </w:tc>
        <w:tc>
          <w:tcPr>
            <w:tcW w:w="5383" w:type="dxa"/>
            <w:gridSpan w:val="5"/>
            <w:vAlign w:val="center"/>
          </w:tcPr>
          <w:p w14:paraId="35972870" w14:textId="77777777" w:rsidR="0073437D" w:rsidRPr="001C3ED6" w:rsidRDefault="0073437D" w:rsidP="0009691E">
            <w:pPr>
              <w:tabs>
                <w:tab w:val="left" w:pos="5171"/>
              </w:tabs>
              <w:spacing w:after="0" w:line="240" w:lineRule="auto"/>
              <w:jc w:val="center"/>
              <w:rPr>
                <w:rFonts w:ascii="Arial" w:hAnsi="Arial" w:cs="Arial"/>
                <w:color w:val="auto"/>
                <w:sz w:val="18"/>
                <w:szCs w:val="18"/>
              </w:rPr>
            </w:pPr>
            <w:r w:rsidRPr="001C3ED6">
              <w:rPr>
                <w:rFonts w:ascii="Arial" w:hAnsi="Arial" w:cs="Arial"/>
                <w:color w:val="auto"/>
                <w:szCs w:val="20"/>
              </w:rPr>
              <w:t>Контактное лицо, телефон</w:t>
            </w:r>
          </w:p>
        </w:tc>
      </w:tr>
      <w:tr w:rsidR="0073437D" w:rsidRPr="003903A4" w14:paraId="5A7C3CBB" w14:textId="77777777" w:rsidTr="0009691E">
        <w:trPr>
          <w:trHeight w:val="567"/>
          <w:jc w:val="center"/>
        </w:trPr>
        <w:tc>
          <w:tcPr>
            <w:tcW w:w="564" w:type="dxa"/>
            <w:vMerge/>
            <w:vAlign w:val="center"/>
          </w:tcPr>
          <w:p w14:paraId="5B83F89D" w14:textId="77777777" w:rsidR="0073437D" w:rsidRPr="003903A4" w:rsidRDefault="0073437D" w:rsidP="0009691E">
            <w:pPr>
              <w:tabs>
                <w:tab w:val="left" w:pos="5640"/>
              </w:tabs>
              <w:spacing w:after="0" w:line="240" w:lineRule="auto"/>
              <w:ind w:left="-105" w:right="-101" w:firstLine="0"/>
              <w:jc w:val="center"/>
              <w:rPr>
                <w:rFonts w:ascii="Arial" w:hAnsi="Arial" w:cs="Arial"/>
                <w:szCs w:val="20"/>
              </w:rPr>
            </w:pPr>
          </w:p>
        </w:tc>
        <w:tc>
          <w:tcPr>
            <w:tcW w:w="4684" w:type="dxa"/>
            <w:gridSpan w:val="2"/>
            <w:vAlign w:val="center"/>
          </w:tcPr>
          <w:p w14:paraId="70E5974B" w14:textId="77777777" w:rsidR="0073437D" w:rsidRPr="001C3ED6" w:rsidRDefault="0073437D" w:rsidP="0009691E">
            <w:pPr>
              <w:tabs>
                <w:tab w:val="left" w:pos="5640"/>
              </w:tabs>
              <w:spacing w:after="0" w:line="240" w:lineRule="auto"/>
              <w:ind w:left="-108" w:right="-103" w:hanging="15"/>
              <w:jc w:val="center"/>
              <w:rPr>
                <w:rFonts w:ascii="Arial" w:hAnsi="Arial" w:cs="Arial"/>
                <w:color w:val="auto"/>
                <w:szCs w:val="20"/>
              </w:rPr>
            </w:pPr>
          </w:p>
        </w:tc>
        <w:tc>
          <w:tcPr>
            <w:tcW w:w="5383" w:type="dxa"/>
            <w:gridSpan w:val="5"/>
            <w:vAlign w:val="center"/>
          </w:tcPr>
          <w:p w14:paraId="32EA1D8B" w14:textId="77777777" w:rsidR="0073437D" w:rsidRPr="001C3ED6" w:rsidRDefault="0073437D" w:rsidP="0009691E">
            <w:pPr>
              <w:tabs>
                <w:tab w:val="left" w:pos="5171"/>
              </w:tabs>
              <w:spacing w:after="0" w:line="240" w:lineRule="auto"/>
              <w:jc w:val="center"/>
              <w:rPr>
                <w:rFonts w:ascii="Arial" w:hAnsi="Arial" w:cs="Arial"/>
                <w:color w:val="auto"/>
                <w:szCs w:val="20"/>
              </w:rPr>
            </w:pPr>
          </w:p>
        </w:tc>
      </w:tr>
      <w:tr w:rsidR="0073437D" w:rsidRPr="003903A4" w14:paraId="7D008858" w14:textId="77777777" w:rsidTr="0009691E">
        <w:trPr>
          <w:trHeight w:val="567"/>
          <w:jc w:val="center"/>
        </w:trPr>
        <w:tc>
          <w:tcPr>
            <w:tcW w:w="564" w:type="dxa"/>
            <w:vMerge w:val="restart"/>
            <w:vAlign w:val="center"/>
          </w:tcPr>
          <w:p w14:paraId="6B32A69A" w14:textId="77777777" w:rsidR="0073437D" w:rsidRPr="003903A4" w:rsidRDefault="0073437D" w:rsidP="0009691E">
            <w:pPr>
              <w:tabs>
                <w:tab w:val="left" w:pos="5640"/>
              </w:tabs>
              <w:spacing w:after="0" w:line="240" w:lineRule="auto"/>
              <w:ind w:left="-105" w:right="-101" w:firstLine="0"/>
              <w:jc w:val="center"/>
              <w:rPr>
                <w:rFonts w:ascii="Arial" w:hAnsi="Arial" w:cs="Arial"/>
                <w:szCs w:val="20"/>
              </w:rPr>
            </w:pPr>
            <w:r>
              <w:rPr>
                <w:rFonts w:ascii="Arial" w:hAnsi="Arial" w:cs="Arial"/>
                <w:szCs w:val="20"/>
              </w:rPr>
              <w:t>2</w:t>
            </w:r>
          </w:p>
        </w:tc>
        <w:tc>
          <w:tcPr>
            <w:tcW w:w="4684" w:type="dxa"/>
            <w:gridSpan w:val="2"/>
            <w:vAlign w:val="center"/>
          </w:tcPr>
          <w:p w14:paraId="112E4587" w14:textId="77777777" w:rsidR="0073437D" w:rsidRPr="001C3ED6" w:rsidRDefault="0073437D" w:rsidP="0009691E">
            <w:pPr>
              <w:tabs>
                <w:tab w:val="left" w:pos="5640"/>
              </w:tabs>
              <w:spacing w:after="0" w:line="240" w:lineRule="auto"/>
              <w:ind w:left="-108" w:right="-103" w:hanging="15"/>
              <w:jc w:val="center"/>
              <w:rPr>
                <w:rFonts w:ascii="Arial" w:hAnsi="Arial" w:cs="Arial"/>
                <w:color w:val="auto"/>
                <w:szCs w:val="20"/>
              </w:rPr>
            </w:pPr>
            <w:r w:rsidRPr="001C3ED6">
              <w:rPr>
                <w:rFonts w:ascii="Arial" w:hAnsi="Arial" w:cs="Arial"/>
                <w:color w:val="auto"/>
                <w:szCs w:val="20"/>
              </w:rPr>
              <w:t>Грузоотправитель</w:t>
            </w:r>
            <w:r>
              <w:rPr>
                <w:rFonts w:ascii="Arial" w:hAnsi="Arial" w:cs="Arial"/>
                <w:color w:val="auto"/>
                <w:szCs w:val="20"/>
              </w:rPr>
              <w:t>, контактное лицо, телефон</w:t>
            </w:r>
          </w:p>
        </w:tc>
        <w:tc>
          <w:tcPr>
            <w:tcW w:w="5383" w:type="dxa"/>
            <w:gridSpan w:val="5"/>
            <w:vAlign w:val="center"/>
          </w:tcPr>
          <w:p w14:paraId="372E0EF4" w14:textId="77777777" w:rsidR="0073437D" w:rsidRPr="001C3ED6" w:rsidRDefault="0073437D" w:rsidP="0009691E">
            <w:pPr>
              <w:tabs>
                <w:tab w:val="left" w:pos="5640"/>
              </w:tabs>
              <w:spacing w:after="0" w:line="240" w:lineRule="auto"/>
              <w:jc w:val="center"/>
              <w:rPr>
                <w:rFonts w:ascii="Arial" w:hAnsi="Arial" w:cs="Arial"/>
                <w:color w:val="auto"/>
                <w:sz w:val="18"/>
                <w:szCs w:val="18"/>
              </w:rPr>
            </w:pPr>
            <w:r w:rsidRPr="003903A4">
              <w:rPr>
                <w:rFonts w:ascii="Arial" w:hAnsi="Arial" w:cs="Arial"/>
                <w:szCs w:val="20"/>
              </w:rPr>
              <w:t>Пункт отправления (адрес места погрузки)</w:t>
            </w:r>
          </w:p>
        </w:tc>
      </w:tr>
      <w:tr w:rsidR="0073437D" w:rsidRPr="003903A4" w14:paraId="5C8D6FC0" w14:textId="77777777" w:rsidTr="0009691E">
        <w:trPr>
          <w:trHeight w:val="567"/>
          <w:jc w:val="center"/>
        </w:trPr>
        <w:tc>
          <w:tcPr>
            <w:tcW w:w="564" w:type="dxa"/>
            <w:vMerge/>
            <w:vAlign w:val="center"/>
          </w:tcPr>
          <w:p w14:paraId="187B92C7" w14:textId="77777777" w:rsidR="0073437D" w:rsidRDefault="0073437D" w:rsidP="0009691E">
            <w:pPr>
              <w:tabs>
                <w:tab w:val="left" w:pos="5640"/>
              </w:tabs>
              <w:spacing w:after="0" w:line="240" w:lineRule="auto"/>
              <w:ind w:left="-105" w:right="-101" w:firstLine="0"/>
              <w:jc w:val="center"/>
              <w:rPr>
                <w:rFonts w:ascii="Arial" w:hAnsi="Arial" w:cs="Arial"/>
                <w:szCs w:val="20"/>
              </w:rPr>
            </w:pPr>
          </w:p>
        </w:tc>
        <w:tc>
          <w:tcPr>
            <w:tcW w:w="4684" w:type="dxa"/>
            <w:gridSpan w:val="2"/>
            <w:vAlign w:val="center"/>
          </w:tcPr>
          <w:p w14:paraId="57BAAB0B" w14:textId="77777777" w:rsidR="0073437D" w:rsidRPr="001C3ED6" w:rsidRDefault="0073437D" w:rsidP="0009691E">
            <w:pPr>
              <w:tabs>
                <w:tab w:val="left" w:pos="5640"/>
              </w:tabs>
              <w:spacing w:after="0" w:line="240" w:lineRule="auto"/>
              <w:ind w:left="-108" w:right="-103" w:hanging="15"/>
              <w:jc w:val="center"/>
              <w:rPr>
                <w:rFonts w:ascii="Arial" w:hAnsi="Arial" w:cs="Arial"/>
                <w:color w:val="auto"/>
                <w:szCs w:val="20"/>
              </w:rPr>
            </w:pPr>
          </w:p>
        </w:tc>
        <w:tc>
          <w:tcPr>
            <w:tcW w:w="5383" w:type="dxa"/>
            <w:gridSpan w:val="5"/>
            <w:vAlign w:val="center"/>
          </w:tcPr>
          <w:p w14:paraId="2F409B2A" w14:textId="77777777" w:rsidR="0073437D" w:rsidRPr="001C3ED6" w:rsidRDefault="0073437D" w:rsidP="0009691E">
            <w:pPr>
              <w:tabs>
                <w:tab w:val="left" w:pos="5640"/>
              </w:tabs>
              <w:spacing w:after="0" w:line="240" w:lineRule="auto"/>
              <w:jc w:val="center"/>
              <w:rPr>
                <w:rFonts w:ascii="Arial" w:hAnsi="Arial" w:cs="Arial"/>
                <w:color w:val="auto"/>
                <w:szCs w:val="20"/>
              </w:rPr>
            </w:pPr>
          </w:p>
        </w:tc>
      </w:tr>
      <w:tr w:rsidR="0073437D" w:rsidRPr="003903A4" w14:paraId="00B55AB6" w14:textId="77777777" w:rsidTr="0009691E">
        <w:trPr>
          <w:trHeight w:val="567"/>
          <w:jc w:val="center"/>
        </w:trPr>
        <w:tc>
          <w:tcPr>
            <w:tcW w:w="564" w:type="dxa"/>
            <w:vMerge w:val="restart"/>
            <w:vAlign w:val="center"/>
          </w:tcPr>
          <w:p w14:paraId="3904FC41" w14:textId="77777777" w:rsidR="0073437D" w:rsidRPr="003903A4" w:rsidRDefault="0073437D" w:rsidP="0009691E">
            <w:pPr>
              <w:tabs>
                <w:tab w:val="left" w:pos="5640"/>
              </w:tabs>
              <w:spacing w:after="0" w:line="240" w:lineRule="auto"/>
              <w:ind w:left="-105" w:right="-101" w:firstLine="0"/>
              <w:jc w:val="center"/>
              <w:rPr>
                <w:rFonts w:ascii="Arial" w:hAnsi="Arial" w:cs="Arial"/>
                <w:szCs w:val="20"/>
              </w:rPr>
            </w:pPr>
            <w:r>
              <w:rPr>
                <w:rFonts w:ascii="Arial" w:hAnsi="Arial" w:cs="Arial"/>
                <w:szCs w:val="20"/>
              </w:rPr>
              <w:t>3</w:t>
            </w:r>
          </w:p>
        </w:tc>
        <w:tc>
          <w:tcPr>
            <w:tcW w:w="4684" w:type="dxa"/>
            <w:gridSpan w:val="2"/>
            <w:vAlign w:val="center"/>
          </w:tcPr>
          <w:p w14:paraId="0F4E2BD9" w14:textId="77777777" w:rsidR="0073437D" w:rsidRPr="001C3ED6" w:rsidRDefault="0073437D" w:rsidP="0009691E">
            <w:pPr>
              <w:tabs>
                <w:tab w:val="left" w:pos="5640"/>
              </w:tabs>
              <w:spacing w:after="0" w:line="240" w:lineRule="auto"/>
              <w:ind w:left="-108" w:right="-103" w:hanging="15"/>
              <w:jc w:val="center"/>
              <w:rPr>
                <w:rFonts w:ascii="Arial" w:hAnsi="Arial" w:cs="Arial"/>
                <w:color w:val="auto"/>
                <w:szCs w:val="20"/>
              </w:rPr>
            </w:pPr>
            <w:r w:rsidRPr="001C3ED6">
              <w:rPr>
                <w:rFonts w:ascii="Arial" w:hAnsi="Arial" w:cs="Arial"/>
                <w:color w:val="auto"/>
                <w:szCs w:val="20"/>
              </w:rPr>
              <w:t>Грузополучатель</w:t>
            </w:r>
            <w:r>
              <w:rPr>
                <w:rFonts w:ascii="Arial" w:hAnsi="Arial" w:cs="Arial"/>
                <w:color w:val="auto"/>
                <w:szCs w:val="20"/>
              </w:rPr>
              <w:t>, контактное лицо, телефон</w:t>
            </w:r>
          </w:p>
        </w:tc>
        <w:tc>
          <w:tcPr>
            <w:tcW w:w="5383" w:type="dxa"/>
            <w:gridSpan w:val="5"/>
            <w:vAlign w:val="center"/>
          </w:tcPr>
          <w:p w14:paraId="44F4DC54" w14:textId="77777777" w:rsidR="0073437D" w:rsidRPr="001C3ED6" w:rsidRDefault="0073437D" w:rsidP="0009691E">
            <w:pPr>
              <w:spacing w:after="0" w:line="240" w:lineRule="auto"/>
              <w:ind w:right="-1"/>
              <w:jc w:val="center"/>
              <w:rPr>
                <w:rFonts w:ascii="Arial" w:hAnsi="Arial" w:cs="Arial"/>
                <w:color w:val="auto"/>
                <w:sz w:val="18"/>
                <w:szCs w:val="18"/>
              </w:rPr>
            </w:pPr>
            <w:r>
              <w:rPr>
                <w:rFonts w:ascii="Arial" w:hAnsi="Arial" w:cs="Arial"/>
                <w:szCs w:val="20"/>
              </w:rPr>
              <w:t>Пункт</w:t>
            </w:r>
            <w:r w:rsidRPr="003903A4">
              <w:rPr>
                <w:rFonts w:ascii="Arial" w:hAnsi="Arial" w:cs="Arial"/>
                <w:szCs w:val="20"/>
              </w:rPr>
              <w:t xml:space="preserve"> доставки (адрес места разгрузки)</w:t>
            </w:r>
          </w:p>
        </w:tc>
      </w:tr>
      <w:tr w:rsidR="0073437D" w:rsidRPr="003903A4" w14:paraId="5D529C29" w14:textId="77777777" w:rsidTr="0009691E">
        <w:trPr>
          <w:trHeight w:val="567"/>
          <w:jc w:val="center"/>
        </w:trPr>
        <w:tc>
          <w:tcPr>
            <w:tcW w:w="564" w:type="dxa"/>
            <w:vMerge/>
            <w:vAlign w:val="center"/>
          </w:tcPr>
          <w:p w14:paraId="4865A393" w14:textId="77777777" w:rsidR="0073437D" w:rsidRDefault="0073437D" w:rsidP="0009691E">
            <w:pPr>
              <w:tabs>
                <w:tab w:val="left" w:pos="5640"/>
              </w:tabs>
              <w:spacing w:after="0" w:line="240" w:lineRule="auto"/>
              <w:ind w:left="-105" w:right="-101" w:firstLine="0"/>
              <w:jc w:val="center"/>
              <w:rPr>
                <w:rFonts w:ascii="Arial" w:hAnsi="Arial" w:cs="Arial"/>
                <w:szCs w:val="20"/>
              </w:rPr>
            </w:pPr>
          </w:p>
        </w:tc>
        <w:tc>
          <w:tcPr>
            <w:tcW w:w="4684" w:type="dxa"/>
            <w:gridSpan w:val="2"/>
            <w:vAlign w:val="center"/>
          </w:tcPr>
          <w:p w14:paraId="7E4125BA" w14:textId="77777777" w:rsidR="0073437D" w:rsidRPr="001C3ED6" w:rsidRDefault="0073437D" w:rsidP="0009691E">
            <w:pPr>
              <w:tabs>
                <w:tab w:val="left" w:pos="5640"/>
              </w:tabs>
              <w:spacing w:after="0" w:line="240" w:lineRule="auto"/>
              <w:ind w:left="-108" w:right="-103" w:hanging="15"/>
              <w:jc w:val="center"/>
              <w:rPr>
                <w:rFonts w:ascii="Arial" w:hAnsi="Arial" w:cs="Arial"/>
                <w:color w:val="auto"/>
                <w:szCs w:val="20"/>
              </w:rPr>
            </w:pPr>
          </w:p>
        </w:tc>
        <w:tc>
          <w:tcPr>
            <w:tcW w:w="5383" w:type="dxa"/>
            <w:gridSpan w:val="5"/>
            <w:vAlign w:val="center"/>
          </w:tcPr>
          <w:p w14:paraId="24514862" w14:textId="77777777" w:rsidR="0073437D" w:rsidRPr="001C3ED6" w:rsidRDefault="0073437D" w:rsidP="0009691E">
            <w:pPr>
              <w:spacing w:after="0" w:line="240" w:lineRule="auto"/>
              <w:ind w:right="-1"/>
              <w:jc w:val="center"/>
              <w:rPr>
                <w:rFonts w:ascii="Arial" w:hAnsi="Arial" w:cs="Arial"/>
                <w:color w:val="auto"/>
                <w:szCs w:val="20"/>
              </w:rPr>
            </w:pPr>
          </w:p>
        </w:tc>
      </w:tr>
      <w:tr w:rsidR="0073437D" w:rsidRPr="003903A4" w14:paraId="29C2006B" w14:textId="77777777" w:rsidTr="0009691E">
        <w:trPr>
          <w:trHeight w:val="567"/>
          <w:jc w:val="center"/>
        </w:trPr>
        <w:tc>
          <w:tcPr>
            <w:tcW w:w="564" w:type="dxa"/>
            <w:vMerge w:val="restart"/>
            <w:vAlign w:val="center"/>
          </w:tcPr>
          <w:p w14:paraId="453DB274" w14:textId="77777777" w:rsidR="0073437D" w:rsidRPr="003903A4" w:rsidRDefault="0073437D" w:rsidP="0009691E">
            <w:pPr>
              <w:tabs>
                <w:tab w:val="left" w:pos="5640"/>
              </w:tabs>
              <w:spacing w:after="0" w:line="240" w:lineRule="auto"/>
              <w:ind w:left="-105" w:right="-101" w:firstLine="0"/>
              <w:jc w:val="center"/>
              <w:rPr>
                <w:rFonts w:ascii="Arial" w:hAnsi="Arial" w:cs="Arial"/>
                <w:szCs w:val="20"/>
              </w:rPr>
            </w:pPr>
            <w:r>
              <w:rPr>
                <w:rFonts w:ascii="Arial" w:hAnsi="Arial" w:cs="Arial"/>
                <w:szCs w:val="20"/>
              </w:rPr>
              <w:t>6</w:t>
            </w:r>
          </w:p>
        </w:tc>
        <w:tc>
          <w:tcPr>
            <w:tcW w:w="4684" w:type="dxa"/>
            <w:gridSpan w:val="2"/>
            <w:vAlign w:val="center"/>
          </w:tcPr>
          <w:p w14:paraId="6AF3D2A5" w14:textId="77777777" w:rsidR="0073437D" w:rsidRPr="00694C96" w:rsidRDefault="0073437D" w:rsidP="0009691E">
            <w:pPr>
              <w:tabs>
                <w:tab w:val="left" w:pos="5640"/>
              </w:tabs>
              <w:spacing w:after="0" w:line="240" w:lineRule="auto"/>
              <w:jc w:val="center"/>
              <w:rPr>
                <w:rFonts w:ascii="Arial" w:hAnsi="Arial" w:cs="Arial"/>
                <w:color w:val="auto"/>
                <w:szCs w:val="20"/>
              </w:rPr>
            </w:pPr>
            <w:r w:rsidRPr="00694C96">
              <w:rPr>
                <w:rFonts w:ascii="Arial" w:hAnsi="Arial" w:cs="Arial"/>
                <w:color w:val="auto"/>
                <w:szCs w:val="20"/>
              </w:rPr>
              <w:t>Наименование груза</w:t>
            </w:r>
          </w:p>
        </w:tc>
        <w:tc>
          <w:tcPr>
            <w:tcW w:w="1794" w:type="dxa"/>
            <w:vAlign w:val="center"/>
          </w:tcPr>
          <w:p w14:paraId="26E50139" w14:textId="14962B3A" w:rsidR="0073437D" w:rsidRPr="00694C96" w:rsidRDefault="0073437D" w:rsidP="0009691E">
            <w:pPr>
              <w:tabs>
                <w:tab w:val="left" w:pos="5640"/>
              </w:tabs>
              <w:spacing w:after="0" w:line="240" w:lineRule="auto"/>
              <w:ind w:left="316" w:hanging="141"/>
              <w:rPr>
                <w:rFonts w:ascii="Arial" w:hAnsi="Arial" w:cs="Arial"/>
                <w:color w:val="auto"/>
                <w:szCs w:val="20"/>
              </w:rPr>
            </w:pPr>
            <w:r w:rsidRPr="00694C96">
              <w:rPr>
                <w:rFonts w:ascii="Arial" w:hAnsi="Arial" w:cs="Arial"/>
                <w:color w:val="auto"/>
                <w:szCs w:val="20"/>
              </w:rPr>
              <w:t>Кол</w:t>
            </w:r>
            <w:r>
              <w:rPr>
                <w:rFonts w:ascii="Arial" w:hAnsi="Arial" w:cs="Arial"/>
                <w:color w:val="auto"/>
                <w:szCs w:val="20"/>
              </w:rPr>
              <w:t>ичество</w:t>
            </w:r>
            <w:r w:rsidRPr="00694C96">
              <w:rPr>
                <w:rFonts w:ascii="Arial" w:hAnsi="Arial" w:cs="Arial"/>
                <w:color w:val="auto"/>
                <w:szCs w:val="20"/>
              </w:rPr>
              <w:t xml:space="preserve"> мест</w:t>
            </w:r>
            <w:r>
              <w:rPr>
                <w:rFonts w:ascii="Arial" w:hAnsi="Arial" w:cs="Arial"/>
                <w:color w:val="auto"/>
                <w:szCs w:val="20"/>
              </w:rPr>
              <w:t xml:space="preserve">, </w:t>
            </w:r>
            <w:proofErr w:type="spellStart"/>
            <w:r>
              <w:rPr>
                <w:rFonts w:ascii="Arial" w:hAnsi="Arial" w:cs="Arial"/>
                <w:color w:val="auto"/>
                <w:szCs w:val="20"/>
              </w:rPr>
              <w:t>шт</w:t>
            </w:r>
            <w:proofErr w:type="spellEnd"/>
          </w:p>
        </w:tc>
        <w:tc>
          <w:tcPr>
            <w:tcW w:w="1794" w:type="dxa"/>
            <w:gridSpan w:val="2"/>
            <w:vAlign w:val="center"/>
          </w:tcPr>
          <w:p w14:paraId="3A6CB628" w14:textId="0E0C9AAA" w:rsidR="0073437D" w:rsidRPr="00694C96" w:rsidRDefault="0073437D" w:rsidP="0009691E">
            <w:pPr>
              <w:tabs>
                <w:tab w:val="left" w:pos="5640"/>
              </w:tabs>
              <w:spacing w:after="0" w:line="240" w:lineRule="auto"/>
              <w:jc w:val="center"/>
              <w:rPr>
                <w:rFonts w:ascii="Arial" w:hAnsi="Arial" w:cs="Arial"/>
                <w:color w:val="auto"/>
                <w:szCs w:val="18"/>
              </w:rPr>
            </w:pPr>
            <w:r w:rsidRPr="00694C96">
              <w:rPr>
                <w:rFonts w:ascii="Arial" w:hAnsi="Arial" w:cs="Arial"/>
                <w:color w:val="auto"/>
                <w:szCs w:val="18"/>
              </w:rPr>
              <w:t>Вес</w:t>
            </w:r>
            <w:r>
              <w:rPr>
                <w:rFonts w:ascii="Arial" w:hAnsi="Arial" w:cs="Arial"/>
                <w:color w:val="auto"/>
                <w:szCs w:val="18"/>
              </w:rPr>
              <w:t>, кг</w:t>
            </w:r>
          </w:p>
        </w:tc>
        <w:tc>
          <w:tcPr>
            <w:tcW w:w="1795" w:type="dxa"/>
            <w:gridSpan w:val="2"/>
            <w:vAlign w:val="center"/>
          </w:tcPr>
          <w:p w14:paraId="7794FD30" w14:textId="59DCFE17" w:rsidR="0073437D" w:rsidRPr="00694C96" w:rsidRDefault="0073437D" w:rsidP="0009691E">
            <w:pPr>
              <w:tabs>
                <w:tab w:val="left" w:pos="5640"/>
              </w:tabs>
              <w:spacing w:after="0" w:line="240" w:lineRule="auto"/>
              <w:jc w:val="center"/>
              <w:rPr>
                <w:rFonts w:ascii="Arial" w:hAnsi="Arial" w:cs="Arial"/>
                <w:color w:val="auto"/>
                <w:szCs w:val="18"/>
              </w:rPr>
            </w:pPr>
            <w:r w:rsidRPr="00694C96">
              <w:rPr>
                <w:rFonts w:ascii="Arial" w:hAnsi="Arial" w:cs="Arial"/>
                <w:color w:val="auto"/>
                <w:szCs w:val="18"/>
              </w:rPr>
              <w:t>Объем</w:t>
            </w:r>
            <w:r>
              <w:rPr>
                <w:rFonts w:ascii="Arial" w:hAnsi="Arial" w:cs="Arial"/>
                <w:color w:val="auto"/>
                <w:szCs w:val="18"/>
              </w:rPr>
              <w:t>, м3</w:t>
            </w:r>
          </w:p>
        </w:tc>
      </w:tr>
      <w:tr w:rsidR="0073437D" w:rsidRPr="003903A4" w14:paraId="7EA86F1B" w14:textId="77777777" w:rsidTr="0009691E">
        <w:trPr>
          <w:trHeight w:val="567"/>
          <w:jc w:val="center"/>
        </w:trPr>
        <w:tc>
          <w:tcPr>
            <w:tcW w:w="564" w:type="dxa"/>
            <w:vMerge/>
            <w:vAlign w:val="center"/>
          </w:tcPr>
          <w:p w14:paraId="1296C498" w14:textId="77777777" w:rsidR="0073437D" w:rsidRDefault="0073437D" w:rsidP="0009691E">
            <w:pPr>
              <w:tabs>
                <w:tab w:val="left" w:pos="5640"/>
              </w:tabs>
              <w:spacing w:after="0" w:line="240" w:lineRule="auto"/>
              <w:ind w:left="-105" w:right="-101" w:firstLine="0"/>
              <w:jc w:val="center"/>
              <w:rPr>
                <w:rFonts w:ascii="Arial" w:hAnsi="Arial" w:cs="Arial"/>
                <w:szCs w:val="20"/>
              </w:rPr>
            </w:pPr>
          </w:p>
        </w:tc>
        <w:tc>
          <w:tcPr>
            <w:tcW w:w="4684" w:type="dxa"/>
            <w:gridSpan w:val="2"/>
            <w:vAlign w:val="center"/>
          </w:tcPr>
          <w:p w14:paraId="3D00A5C7" w14:textId="77777777" w:rsidR="0073437D" w:rsidRPr="00694C96" w:rsidRDefault="0073437D" w:rsidP="0009691E">
            <w:pPr>
              <w:tabs>
                <w:tab w:val="left" w:pos="5640"/>
              </w:tabs>
              <w:spacing w:after="0" w:line="240" w:lineRule="auto"/>
              <w:ind w:left="0" w:firstLine="0"/>
              <w:rPr>
                <w:rFonts w:ascii="Arial" w:hAnsi="Arial" w:cs="Arial"/>
                <w:color w:val="D0CECE" w:themeColor="background2" w:themeShade="E6"/>
                <w:szCs w:val="20"/>
              </w:rPr>
            </w:pPr>
          </w:p>
        </w:tc>
        <w:tc>
          <w:tcPr>
            <w:tcW w:w="1794" w:type="dxa"/>
            <w:vAlign w:val="center"/>
          </w:tcPr>
          <w:p w14:paraId="5CE4A3B9" w14:textId="77777777" w:rsidR="0073437D" w:rsidRPr="00694C96" w:rsidRDefault="0073437D" w:rsidP="0009691E">
            <w:pPr>
              <w:tabs>
                <w:tab w:val="left" w:pos="5640"/>
              </w:tabs>
              <w:spacing w:after="0" w:line="240" w:lineRule="auto"/>
              <w:rPr>
                <w:rFonts w:ascii="Arial" w:hAnsi="Arial" w:cs="Arial"/>
                <w:noProof/>
                <w:color w:val="D0CECE" w:themeColor="background2" w:themeShade="E6"/>
                <w:szCs w:val="20"/>
              </w:rPr>
            </w:pPr>
          </w:p>
        </w:tc>
        <w:tc>
          <w:tcPr>
            <w:tcW w:w="1794" w:type="dxa"/>
            <w:gridSpan w:val="2"/>
            <w:vAlign w:val="center"/>
          </w:tcPr>
          <w:p w14:paraId="4A69E7A4" w14:textId="77777777" w:rsidR="0073437D" w:rsidRPr="00694C96" w:rsidRDefault="0073437D" w:rsidP="0009691E">
            <w:pPr>
              <w:tabs>
                <w:tab w:val="left" w:pos="5640"/>
              </w:tabs>
              <w:spacing w:after="0" w:line="240" w:lineRule="auto"/>
              <w:jc w:val="center"/>
              <w:rPr>
                <w:rFonts w:ascii="Arial" w:hAnsi="Arial" w:cs="Arial"/>
                <w:color w:val="D0CECE" w:themeColor="background2" w:themeShade="E6"/>
                <w:szCs w:val="18"/>
              </w:rPr>
            </w:pPr>
          </w:p>
        </w:tc>
        <w:tc>
          <w:tcPr>
            <w:tcW w:w="1795" w:type="dxa"/>
            <w:gridSpan w:val="2"/>
            <w:vAlign w:val="center"/>
          </w:tcPr>
          <w:p w14:paraId="5BE86CF2" w14:textId="77777777" w:rsidR="0073437D" w:rsidRPr="00694C96" w:rsidRDefault="0073437D" w:rsidP="0009691E">
            <w:pPr>
              <w:tabs>
                <w:tab w:val="left" w:pos="5640"/>
              </w:tabs>
              <w:spacing w:after="0" w:line="240" w:lineRule="auto"/>
              <w:jc w:val="center"/>
              <w:rPr>
                <w:rFonts w:ascii="Arial" w:hAnsi="Arial" w:cs="Arial"/>
                <w:color w:val="D0CECE" w:themeColor="background2" w:themeShade="E6"/>
                <w:szCs w:val="18"/>
              </w:rPr>
            </w:pPr>
          </w:p>
        </w:tc>
      </w:tr>
      <w:tr w:rsidR="0073437D" w:rsidRPr="003903A4" w14:paraId="43D86A52" w14:textId="77777777" w:rsidTr="0009691E">
        <w:trPr>
          <w:trHeight w:val="567"/>
          <w:jc w:val="center"/>
        </w:trPr>
        <w:tc>
          <w:tcPr>
            <w:tcW w:w="564" w:type="dxa"/>
            <w:vAlign w:val="center"/>
          </w:tcPr>
          <w:p w14:paraId="1EBB4DEE" w14:textId="77777777" w:rsidR="0073437D" w:rsidRPr="003903A4" w:rsidRDefault="0073437D" w:rsidP="0009691E">
            <w:pPr>
              <w:tabs>
                <w:tab w:val="left" w:pos="5640"/>
              </w:tabs>
              <w:spacing w:after="0" w:line="240" w:lineRule="auto"/>
              <w:ind w:left="-105" w:right="-101" w:firstLine="0"/>
              <w:jc w:val="center"/>
              <w:rPr>
                <w:rFonts w:ascii="Arial" w:hAnsi="Arial" w:cs="Arial"/>
                <w:szCs w:val="20"/>
              </w:rPr>
            </w:pPr>
            <w:r>
              <w:rPr>
                <w:rFonts w:ascii="Arial" w:hAnsi="Arial" w:cs="Arial"/>
                <w:szCs w:val="20"/>
              </w:rPr>
              <w:t>7</w:t>
            </w:r>
          </w:p>
        </w:tc>
        <w:tc>
          <w:tcPr>
            <w:tcW w:w="4684" w:type="dxa"/>
            <w:gridSpan w:val="2"/>
            <w:vAlign w:val="center"/>
          </w:tcPr>
          <w:p w14:paraId="12A96553" w14:textId="77777777" w:rsidR="0073437D" w:rsidRPr="003903A4" w:rsidRDefault="0073437D" w:rsidP="0009691E">
            <w:pPr>
              <w:tabs>
                <w:tab w:val="left" w:pos="5640"/>
              </w:tabs>
              <w:spacing w:after="0" w:line="240" w:lineRule="auto"/>
              <w:ind w:left="-108" w:right="-103" w:hanging="15"/>
              <w:jc w:val="center"/>
              <w:rPr>
                <w:rFonts w:ascii="Arial" w:hAnsi="Arial" w:cs="Arial"/>
                <w:szCs w:val="20"/>
              </w:rPr>
            </w:pPr>
            <w:r w:rsidRPr="003903A4">
              <w:rPr>
                <w:rFonts w:ascii="Arial" w:hAnsi="Arial" w:cs="Arial"/>
                <w:szCs w:val="20"/>
              </w:rPr>
              <w:t xml:space="preserve">Стоимость </w:t>
            </w:r>
            <w:proofErr w:type="spellStart"/>
            <w:r w:rsidRPr="003903A4">
              <w:rPr>
                <w:rFonts w:ascii="Arial" w:hAnsi="Arial" w:cs="Arial"/>
                <w:szCs w:val="20"/>
              </w:rPr>
              <w:t>транспортно</w:t>
            </w:r>
            <w:proofErr w:type="spellEnd"/>
            <w:r w:rsidRPr="003903A4">
              <w:rPr>
                <w:rFonts w:ascii="Arial" w:hAnsi="Arial" w:cs="Arial"/>
                <w:szCs w:val="20"/>
              </w:rPr>
              <w:t xml:space="preserve"> – экспедиционных</w:t>
            </w:r>
            <w:r w:rsidRPr="003903A4">
              <w:rPr>
                <w:rFonts w:ascii="Arial" w:hAnsi="Arial" w:cs="Arial"/>
                <w:szCs w:val="20"/>
              </w:rPr>
              <w:br/>
              <w:t xml:space="preserve"> услуг, руб.</w:t>
            </w:r>
          </w:p>
        </w:tc>
        <w:tc>
          <w:tcPr>
            <w:tcW w:w="5383" w:type="dxa"/>
            <w:gridSpan w:val="5"/>
            <w:vAlign w:val="center"/>
          </w:tcPr>
          <w:p w14:paraId="07A0EE08" w14:textId="77777777" w:rsidR="0073437D" w:rsidRPr="001C3ED6" w:rsidRDefault="0073437D" w:rsidP="0009691E">
            <w:pPr>
              <w:tabs>
                <w:tab w:val="left" w:pos="5640"/>
              </w:tabs>
              <w:spacing w:after="0" w:line="240" w:lineRule="auto"/>
              <w:jc w:val="center"/>
              <w:rPr>
                <w:rFonts w:ascii="Arial" w:hAnsi="Arial" w:cs="Arial"/>
                <w:color w:val="auto"/>
                <w:szCs w:val="18"/>
              </w:rPr>
            </w:pPr>
          </w:p>
        </w:tc>
      </w:tr>
      <w:tr w:rsidR="0073437D" w:rsidRPr="003903A4" w14:paraId="1B014A8C" w14:textId="77777777" w:rsidTr="0009691E">
        <w:trPr>
          <w:trHeight w:val="567"/>
          <w:jc w:val="center"/>
        </w:trPr>
        <w:tc>
          <w:tcPr>
            <w:tcW w:w="564" w:type="dxa"/>
            <w:vAlign w:val="center"/>
          </w:tcPr>
          <w:p w14:paraId="60739538" w14:textId="77777777" w:rsidR="0073437D" w:rsidRPr="003903A4" w:rsidRDefault="0073437D" w:rsidP="0009691E">
            <w:pPr>
              <w:tabs>
                <w:tab w:val="left" w:pos="5640"/>
              </w:tabs>
              <w:spacing w:after="0" w:line="240" w:lineRule="auto"/>
              <w:ind w:left="-105" w:right="-101" w:firstLine="0"/>
              <w:jc w:val="center"/>
              <w:rPr>
                <w:rFonts w:ascii="Arial" w:hAnsi="Arial" w:cs="Arial"/>
                <w:szCs w:val="20"/>
              </w:rPr>
            </w:pPr>
            <w:r>
              <w:rPr>
                <w:rFonts w:ascii="Arial" w:hAnsi="Arial" w:cs="Arial"/>
                <w:szCs w:val="20"/>
              </w:rPr>
              <w:t>8</w:t>
            </w:r>
          </w:p>
        </w:tc>
        <w:tc>
          <w:tcPr>
            <w:tcW w:w="4684" w:type="dxa"/>
            <w:gridSpan w:val="2"/>
            <w:vAlign w:val="center"/>
          </w:tcPr>
          <w:p w14:paraId="4D305F7B" w14:textId="77777777" w:rsidR="0073437D" w:rsidRPr="003903A4" w:rsidRDefault="0073437D" w:rsidP="0009691E">
            <w:pPr>
              <w:tabs>
                <w:tab w:val="left" w:pos="5640"/>
              </w:tabs>
              <w:spacing w:after="0" w:line="240" w:lineRule="auto"/>
              <w:jc w:val="center"/>
              <w:rPr>
                <w:rFonts w:ascii="Arial" w:hAnsi="Arial" w:cs="Arial"/>
                <w:szCs w:val="20"/>
              </w:rPr>
            </w:pPr>
            <w:r w:rsidRPr="003903A4">
              <w:rPr>
                <w:rFonts w:ascii="Arial" w:hAnsi="Arial" w:cs="Arial"/>
                <w:szCs w:val="20"/>
              </w:rPr>
              <w:t>Тип отправки (обвести нужное)</w:t>
            </w:r>
          </w:p>
        </w:tc>
        <w:tc>
          <w:tcPr>
            <w:tcW w:w="1794" w:type="dxa"/>
            <w:vAlign w:val="center"/>
          </w:tcPr>
          <w:p w14:paraId="53CBDF3A" w14:textId="77777777" w:rsidR="0073437D" w:rsidRDefault="0073437D" w:rsidP="0009691E">
            <w:pPr>
              <w:tabs>
                <w:tab w:val="left" w:pos="5640"/>
              </w:tabs>
              <w:spacing w:after="0" w:line="240" w:lineRule="auto"/>
              <w:jc w:val="center"/>
              <w:rPr>
                <w:rFonts w:ascii="Arial" w:hAnsi="Arial" w:cs="Arial"/>
                <w:szCs w:val="20"/>
              </w:rPr>
            </w:pPr>
            <w:r>
              <w:rPr>
                <w:rFonts w:ascii="Arial" w:hAnsi="Arial" w:cs="Arial"/>
                <w:szCs w:val="20"/>
              </w:rPr>
              <w:t>ЖД</w:t>
            </w:r>
          </w:p>
        </w:tc>
        <w:tc>
          <w:tcPr>
            <w:tcW w:w="1794" w:type="dxa"/>
            <w:gridSpan w:val="2"/>
            <w:vAlign w:val="center"/>
          </w:tcPr>
          <w:p w14:paraId="4F3FA357" w14:textId="77777777" w:rsidR="0073437D" w:rsidRDefault="0073437D" w:rsidP="0009691E">
            <w:pPr>
              <w:tabs>
                <w:tab w:val="left" w:pos="5640"/>
              </w:tabs>
              <w:spacing w:after="0" w:line="240" w:lineRule="auto"/>
              <w:jc w:val="center"/>
              <w:rPr>
                <w:rFonts w:ascii="Arial" w:hAnsi="Arial" w:cs="Arial"/>
                <w:szCs w:val="20"/>
              </w:rPr>
            </w:pPr>
            <w:r>
              <w:rPr>
                <w:rFonts w:ascii="Arial" w:hAnsi="Arial" w:cs="Arial"/>
                <w:szCs w:val="20"/>
              </w:rPr>
              <w:t>А</w:t>
            </w:r>
            <w:r w:rsidRPr="003903A4">
              <w:rPr>
                <w:rFonts w:ascii="Arial" w:hAnsi="Arial" w:cs="Arial"/>
                <w:szCs w:val="20"/>
              </w:rPr>
              <w:t>втомобильная</w:t>
            </w:r>
          </w:p>
        </w:tc>
        <w:tc>
          <w:tcPr>
            <w:tcW w:w="1795" w:type="dxa"/>
            <w:gridSpan w:val="2"/>
            <w:vAlign w:val="center"/>
          </w:tcPr>
          <w:p w14:paraId="576A1054" w14:textId="77777777" w:rsidR="0073437D" w:rsidRDefault="0073437D" w:rsidP="0009691E">
            <w:pPr>
              <w:tabs>
                <w:tab w:val="left" w:pos="5640"/>
              </w:tabs>
              <w:spacing w:after="0" w:line="240" w:lineRule="auto"/>
              <w:jc w:val="center"/>
              <w:rPr>
                <w:rFonts w:ascii="Arial" w:hAnsi="Arial" w:cs="Arial"/>
                <w:szCs w:val="20"/>
              </w:rPr>
            </w:pPr>
            <w:r>
              <w:rPr>
                <w:rFonts w:ascii="Arial" w:hAnsi="Arial" w:cs="Arial"/>
                <w:szCs w:val="20"/>
              </w:rPr>
              <w:t>Авиа</w:t>
            </w:r>
          </w:p>
        </w:tc>
      </w:tr>
      <w:tr w:rsidR="0073437D" w:rsidRPr="003903A4" w14:paraId="2989564A" w14:textId="77777777" w:rsidTr="0009691E">
        <w:trPr>
          <w:trHeight w:val="567"/>
          <w:jc w:val="center"/>
        </w:trPr>
        <w:tc>
          <w:tcPr>
            <w:tcW w:w="564" w:type="dxa"/>
            <w:vAlign w:val="center"/>
          </w:tcPr>
          <w:p w14:paraId="1B95A325" w14:textId="77777777" w:rsidR="0073437D" w:rsidRDefault="0073437D" w:rsidP="0009691E">
            <w:pPr>
              <w:tabs>
                <w:tab w:val="left" w:pos="5640"/>
              </w:tabs>
              <w:spacing w:after="0" w:line="240" w:lineRule="auto"/>
              <w:ind w:left="-105" w:right="-101" w:firstLine="0"/>
              <w:jc w:val="center"/>
              <w:rPr>
                <w:rFonts w:ascii="Arial" w:hAnsi="Arial" w:cs="Arial"/>
                <w:szCs w:val="20"/>
              </w:rPr>
            </w:pPr>
            <w:r>
              <w:rPr>
                <w:rFonts w:ascii="Arial" w:hAnsi="Arial" w:cs="Arial"/>
                <w:szCs w:val="20"/>
              </w:rPr>
              <w:t>9</w:t>
            </w:r>
          </w:p>
        </w:tc>
        <w:tc>
          <w:tcPr>
            <w:tcW w:w="4684" w:type="dxa"/>
            <w:gridSpan w:val="2"/>
            <w:vAlign w:val="center"/>
          </w:tcPr>
          <w:p w14:paraId="56A08474" w14:textId="77777777" w:rsidR="0073437D" w:rsidRPr="003903A4" w:rsidRDefault="0073437D" w:rsidP="0009691E">
            <w:pPr>
              <w:tabs>
                <w:tab w:val="left" w:pos="5640"/>
              </w:tabs>
              <w:spacing w:after="0" w:line="240" w:lineRule="auto"/>
              <w:jc w:val="center"/>
              <w:rPr>
                <w:rFonts w:ascii="Arial" w:hAnsi="Arial" w:cs="Arial"/>
                <w:szCs w:val="20"/>
              </w:rPr>
            </w:pPr>
            <w:r>
              <w:rPr>
                <w:rFonts w:ascii="Arial" w:hAnsi="Arial" w:cs="Arial"/>
                <w:szCs w:val="20"/>
              </w:rPr>
              <w:t>Дополнительная упаковка (обвести нужное)</w:t>
            </w:r>
          </w:p>
        </w:tc>
        <w:tc>
          <w:tcPr>
            <w:tcW w:w="1794" w:type="dxa"/>
            <w:vAlign w:val="center"/>
          </w:tcPr>
          <w:p w14:paraId="670630F4" w14:textId="77777777" w:rsidR="0073437D" w:rsidRDefault="0073437D" w:rsidP="0009691E">
            <w:pPr>
              <w:tabs>
                <w:tab w:val="left" w:pos="5640"/>
              </w:tabs>
              <w:spacing w:after="0" w:line="240" w:lineRule="auto"/>
              <w:jc w:val="center"/>
              <w:rPr>
                <w:rFonts w:ascii="Arial" w:hAnsi="Arial" w:cs="Arial"/>
                <w:szCs w:val="20"/>
              </w:rPr>
            </w:pPr>
            <w:r>
              <w:rPr>
                <w:rFonts w:ascii="Arial" w:hAnsi="Arial" w:cs="Arial"/>
                <w:szCs w:val="20"/>
              </w:rPr>
              <w:t>Обрешетка</w:t>
            </w:r>
          </w:p>
        </w:tc>
        <w:tc>
          <w:tcPr>
            <w:tcW w:w="1794" w:type="dxa"/>
            <w:gridSpan w:val="2"/>
            <w:vAlign w:val="center"/>
          </w:tcPr>
          <w:p w14:paraId="7390E02C" w14:textId="78D7CBDD" w:rsidR="0073437D" w:rsidRDefault="00A50873" w:rsidP="00A50873">
            <w:pPr>
              <w:tabs>
                <w:tab w:val="left" w:pos="5640"/>
              </w:tabs>
              <w:spacing w:after="0" w:line="240" w:lineRule="auto"/>
              <w:ind w:left="0" w:firstLine="0"/>
              <w:jc w:val="center"/>
              <w:rPr>
                <w:rFonts w:ascii="Arial" w:hAnsi="Arial" w:cs="Arial"/>
                <w:szCs w:val="20"/>
              </w:rPr>
            </w:pPr>
            <w:bookmarkStart w:id="0" w:name="_GoBack"/>
            <w:r>
              <w:rPr>
                <w:rFonts w:ascii="Arial" w:hAnsi="Arial" w:cs="Arial"/>
                <w:szCs w:val="20"/>
              </w:rPr>
              <w:t>ДВП</w:t>
            </w:r>
            <w:bookmarkEnd w:id="0"/>
          </w:p>
        </w:tc>
        <w:tc>
          <w:tcPr>
            <w:tcW w:w="1795" w:type="dxa"/>
            <w:gridSpan w:val="2"/>
            <w:vAlign w:val="center"/>
          </w:tcPr>
          <w:p w14:paraId="17F4E888" w14:textId="77777777" w:rsidR="0073437D" w:rsidRDefault="0073437D" w:rsidP="0009691E">
            <w:pPr>
              <w:tabs>
                <w:tab w:val="left" w:pos="5640"/>
              </w:tabs>
              <w:spacing w:after="0" w:line="240" w:lineRule="auto"/>
              <w:jc w:val="center"/>
              <w:rPr>
                <w:rFonts w:ascii="Arial" w:hAnsi="Arial" w:cs="Arial"/>
                <w:szCs w:val="20"/>
              </w:rPr>
            </w:pPr>
            <w:r>
              <w:rPr>
                <w:rFonts w:ascii="Arial" w:hAnsi="Arial" w:cs="Arial"/>
                <w:szCs w:val="20"/>
              </w:rPr>
              <w:t>Картон</w:t>
            </w:r>
          </w:p>
        </w:tc>
      </w:tr>
      <w:tr w:rsidR="0073437D" w:rsidRPr="003903A4" w14:paraId="43CE08BC" w14:textId="77777777" w:rsidTr="0009691E">
        <w:trPr>
          <w:trHeight w:val="567"/>
          <w:jc w:val="center"/>
        </w:trPr>
        <w:tc>
          <w:tcPr>
            <w:tcW w:w="564" w:type="dxa"/>
            <w:vAlign w:val="center"/>
          </w:tcPr>
          <w:p w14:paraId="14C02728" w14:textId="77777777" w:rsidR="0073437D" w:rsidRDefault="0073437D" w:rsidP="0009691E">
            <w:pPr>
              <w:tabs>
                <w:tab w:val="left" w:pos="5640"/>
              </w:tabs>
              <w:spacing w:after="0" w:line="240" w:lineRule="auto"/>
              <w:ind w:left="-105" w:right="-101" w:firstLine="0"/>
              <w:jc w:val="center"/>
              <w:rPr>
                <w:rFonts w:ascii="Arial" w:hAnsi="Arial" w:cs="Arial"/>
                <w:szCs w:val="20"/>
              </w:rPr>
            </w:pPr>
            <w:r>
              <w:rPr>
                <w:rFonts w:ascii="Arial" w:hAnsi="Arial" w:cs="Arial"/>
                <w:szCs w:val="20"/>
              </w:rPr>
              <w:t>10</w:t>
            </w:r>
          </w:p>
        </w:tc>
        <w:tc>
          <w:tcPr>
            <w:tcW w:w="4684" w:type="dxa"/>
            <w:gridSpan w:val="2"/>
            <w:vAlign w:val="center"/>
          </w:tcPr>
          <w:p w14:paraId="2AAAEDF1" w14:textId="77777777" w:rsidR="0073437D" w:rsidRPr="003903A4" w:rsidRDefault="0073437D" w:rsidP="0009691E">
            <w:pPr>
              <w:tabs>
                <w:tab w:val="left" w:pos="5640"/>
              </w:tabs>
              <w:spacing w:after="0" w:line="240" w:lineRule="auto"/>
              <w:jc w:val="center"/>
              <w:rPr>
                <w:rFonts w:ascii="Arial" w:hAnsi="Arial" w:cs="Arial"/>
                <w:szCs w:val="20"/>
              </w:rPr>
            </w:pPr>
            <w:r>
              <w:rPr>
                <w:rFonts w:ascii="Arial" w:hAnsi="Arial" w:cs="Arial"/>
                <w:szCs w:val="20"/>
              </w:rPr>
              <w:t>Объявленная стоимость груза, руб.</w:t>
            </w:r>
          </w:p>
        </w:tc>
        <w:tc>
          <w:tcPr>
            <w:tcW w:w="5383" w:type="dxa"/>
            <w:gridSpan w:val="5"/>
            <w:vAlign w:val="center"/>
          </w:tcPr>
          <w:p w14:paraId="7A770A2B" w14:textId="77777777" w:rsidR="0073437D" w:rsidRDefault="0073437D" w:rsidP="0009691E">
            <w:pPr>
              <w:tabs>
                <w:tab w:val="left" w:pos="5640"/>
              </w:tabs>
              <w:spacing w:after="0" w:line="240" w:lineRule="auto"/>
              <w:jc w:val="center"/>
              <w:rPr>
                <w:rFonts w:ascii="Arial" w:hAnsi="Arial" w:cs="Arial"/>
                <w:szCs w:val="20"/>
              </w:rPr>
            </w:pPr>
          </w:p>
        </w:tc>
      </w:tr>
      <w:tr w:rsidR="0073437D" w:rsidRPr="003903A4" w14:paraId="3FBC308D" w14:textId="77777777" w:rsidTr="0009691E">
        <w:trPr>
          <w:trHeight w:val="567"/>
          <w:jc w:val="center"/>
        </w:trPr>
        <w:tc>
          <w:tcPr>
            <w:tcW w:w="564" w:type="dxa"/>
            <w:vAlign w:val="center"/>
          </w:tcPr>
          <w:p w14:paraId="5231EA8A" w14:textId="77777777" w:rsidR="0073437D" w:rsidRPr="003903A4" w:rsidRDefault="0073437D" w:rsidP="0009691E">
            <w:pPr>
              <w:tabs>
                <w:tab w:val="left" w:pos="5640"/>
              </w:tabs>
              <w:spacing w:after="0" w:line="240" w:lineRule="auto"/>
              <w:ind w:left="-105" w:right="-101" w:firstLine="0"/>
              <w:jc w:val="center"/>
              <w:rPr>
                <w:rFonts w:ascii="Arial" w:hAnsi="Arial" w:cs="Arial"/>
                <w:szCs w:val="20"/>
              </w:rPr>
            </w:pPr>
            <w:r>
              <w:rPr>
                <w:rFonts w:ascii="Arial" w:hAnsi="Arial" w:cs="Arial"/>
                <w:szCs w:val="20"/>
              </w:rPr>
              <w:t>11</w:t>
            </w:r>
          </w:p>
        </w:tc>
        <w:tc>
          <w:tcPr>
            <w:tcW w:w="4684" w:type="dxa"/>
            <w:gridSpan w:val="2"/>
            <w:vAlign w:val="center"/>
          </w:tcPr>
          <w:p w14:paraId="5FFF8C98" w14:textId="77777777" w:rsidR="0073437D" w:rsidRPr="003903A4" w:rsidRDefault="0073437D" w:rsidP="0009691E">
            <w:pPr>
              <w:tabs>
                <w:tab w:val="left" w:pos="5640"/>
              </w:tabs>
              <w:spacing w:after="0" w:line="240" w:lineRule="auto"/>
              <w:jc w:val="center"/>
              <w:rPr>
                <w:rFonts w:ascii="Arial" w:hAnsi="Arial" w:cs="Arial"/>
                <w:szCs w:val="20"/>
              </w:rPr>
            </w:pPr>
            <w:r>
              <w:rPr>
                <w:rFonts w:ascii="Arial" w:hAnsi="Arial" w:cs="Arial"/>
                <w:szCs w:val="20"/>
              </w:rPr>
              <w:t>Дата погрузки</w:t>
            </w:r>
          </w:p>
        </w:tc>
        <w:tc>
          <w:tcPr>
            <w:tcW w:w="5383" w:type="dxa"/>
            <w:gridSpan w:val="5"/>
            <w:vAlign w:val="center"/>
          </w:tcPr>
          <w:p w14:paraId="69C1829A" w14:textId="77777777" w:rsidR="0073437D" w:rsidRDefault="0073437D" w:rsidP="0009691E">
            <w:pPr>
              <w:tabs>
                <w:tab w:val="left" w:pos="5640"/>
              </w:tabs>
              <w:spacing w:after="0" w:line="240" w:lineRule="auto"/>
              <w:jc w:val="center"/>
              <w:rPr>
                <w:rFonts w:ascii="Arial" w:hAnsi="Arial" w:cs="Arial"/>
                <w:szCs w:val="20"/>
              </w:rPr>
            </w:pPr>
          </w:p>
        </w:tc>
      </w:tr>
      <w:tr w:rsidR="0073437D" w:rsidRPr="003903A4" w14:paraId="1A1516F8" w14:textId="77777777" w:rsidTr="0009691E">
        <w:trPr>
          <w:trHeight w:val="652"/>
          <w:jc w:val="center"/>
        </w:trPr>
        <w:tc>
          <w:tcPr>
            <w:tcW w:w="564" w:type="dxa"/>
            <w:vAlign w:val="center"/>
          </w:tcPr>
          <w:p w14:paraId="319F6C90" w14:textId="77777777" w:rsidR="0073437D" w:rsidRPr="003903A4" w:rsidRDefault="0073437D" w:rsidP="0009691E">
            <w:pPr>
              <w:tabs>
                <w:tab w:val="left" w:pos="5640"/>
              </w:tabs>
              <w:spacing w:after="0" w:line="240" w:lineRule="auto"/>
              <w:ind w:left="-105" w:right="-101" w:firstLine="0"/>
              <w:jc w:val="center"/>
              <w:rPr>
                <w:rFonts w:ascii="Arial" w:hAnsi="Arial" w:cs="Arial"/>
                <w:szCs w:val="20"/>
              </w:rPr>
            </w:pPr>
            <w:r w:rsidRPr="003903A4">
              <w:rPr>
                <w:rFonts w:ascii="Arial" w:hAnsi="Arial" w:cs="Arial"/>
                <w:szCs w:val="20"/>
              </w:rPr>
              <w:t>1</w:t>
            </w:r>
            <w:r>
              <w:rPr>
                <w:rFonts w:ascii="Arial" w:hAnsi="Arial" w:cs="Arial"/>
                <w:szCs w:val="20"/>
              </w:rPr>
              <w:t>2</w:t>
            </w:r>
          </w:p>
        </w:tc>
        <w:tc>
          <w:tcPr>
            <w:tcW w:w="4684" w:type="dxa"/>
            <w:gridSpan w:val="2"/>
            <w:vAlign w:val="center"/>
          </w:tcPr>
          <w:p w14:paraId="4C1493E6" w14:textId="77777777" w:rsidR="0073437D" w:rsidRPr="003903A4" w:rsidRDefault="0073437D" w:rsidP="0009691E">
            <w:pPr>
              <w:tabs>
                <w:tab w:val="left" w:pos="5640"/>
              </w:tabs>
              <w:spacing w:after="0" w:line="240" w:lineRule="auto"/>
              <w:ind w:left="-108" w:right="-103" w:hanging="15"/>
              <w:jc w:val="center"/>
              <w:rPr>
                <w:rFonts w:ascii="Arial" w:hAnsi="Arial" w:cs="Arial"/>
                <w:szCs w:val="20"/>
              </w:rPr>
            </w:pPr>
            <w:r w:rsidRPr="003903A4">
              <w:rPr>
                <w:rFonts w:ascii="Arial" w:hAnsi="Arial" w:cs="Arial"/>
                <w:szCs w:val="20"/>
              </w:rPr>
              <w:t>Примечание (особые отметки)</w:t>
            </w:r>
          </w:p>
        </w:tc>
        <w:tc>
          <w:tcPr>
            <w:tcW w:w="5383" w:type="dxa"/>
            <w:gridSpan w:val="5"/>
            <w:vAlign w:val="center"/>
          </w:tcPr>
          <w:p w14:paraId="4C7AB240" w14:textId="77777777" w:rsidR="0073437D" w:rsidRPr="003903A4" w:rsidRDefault="0073437D" w:rsidP="0009691E">
            <w:pPr>
              <w:tabs>
                <w:tab w:val="left" w:pos="5640"/>
              </w:tabs>
              <w:spacing w:after="0" w:line="240" w:lineRule="auto"/>
              <w:jc w:val="center"/>
              <w:rPr>
                <w:rFonts w:ascii="Arial" w:hAnsi="Arial" w:cs="Arial"/>
                <w:sz w:val="18"/>
                <w:szCs w:val="18"/>
              </w:rPr>
            </w:pPr>
          </w:p>
        </w:tc>
      </w:tr>
    </w:tbl>
    <w:p w14:paraId="0CFC7667" w14:textId="4A9C966B" w:rsidR="00952519" w:rsidRPr="00904F52" w:rsidRDefault="00952519" w:rsidP="0073437D">
      <w:pPr>
        <w:spacing w:before="240" w:after="240" w:line="240" w:lineRule="auto"/>
        <w:ind w:left="0" w:right="-471" w:firstLine="0"/>
        <w:jc w:val="left"/>
        <w:rPr>
          <w:rFonts w:ascii="Arial" w:hAnsi="Arial" w:cs="Arial"/>
        </w:rPr>
      </w:pPr>
      <w:r w:rsidRPr="00904F52">
        <w:rPr>
          <w:rFonts w:ascii="Arial" w:hAnsi="Arial" w:cs="Arial"/>
        </w:rPr>
        <w:t>Поручение принято к исполнению, с условиями Поручения согласны.</w:t>
      </w:r>
    </w:p>
    <w:tbl>
      <w:tblPr>
        <w:tblStyle w:val="ab"/>
        <w:tblW w:w="1083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90"/>
        <w:gridCol w:w="3517"/>
        <w:gridCol w:w="2330"/>
      </w:tblGrid>
      <w:tr w:rsidR="00904F52" w:rsidRPr="003903A4" w14:paraId="43B5813D" w14:textId="77777777" w:rsidTr="00DD7155">
        <w:trPr>
          <w:cantSplit/>
          <w:trHeight w:val="510"/>
          <w:jc w:val="center"/>
        </w:trPr>
        <w:tc>
          <w:tcPr>
            <w:tcW w:w="10837" w:type="dxa"/>
            <w:gridSpan w:val="3"/>
            <w:tcBorders>
              <w:bottom w:val="single" w:sz="4" w:space="0" w:color="000000"/>
            </w:tcBorders>
            <w:shd w:val="clear" w:color="auto" w:fill="auto"/>
            <w:vAlign w:val="center"/>
          </w:tcPr>
          <w:p w14:paraId="4C571460" w14:textId="77777777" w:rsidR="00904F52" w:rsidRPr="00E31741" w:rsidRDefault="00904F52" w:rsidP="005829B5">
            <w:pPr>
              <w:keepNext/>
              <w:spacing w:after="0" w:line="240" w:lineRule="auto"/>
              <w:ind w:left="170" w:right="6" w:hanging="170"/>
              <w:jc w:val="left"/>
              <w:rPr>
                <w:rFonts w:ascii="Arial" w:hAnsi="Arial" w:cs="Arial"/>
                <w:b/>
                <w:szCs w:val="20"/>
              </w:rPr>
            </w:pPr>
            <w:r w:rsidRPr="00B12DDC">
              <w:rPr>
                <w:rFonts w:ascii="Arial" w:hAnsi="Arial" w:cs="Arial"/>
                <w:b/>
                <w:color w:val="000000" w:themeColor="text1"/>
                <w:szCs w:val="20"/>
              </w:rPr>
              <w:t>ЭКСПЕДИТОР</w:t>
            </w:r>
          </w:p>
        </w:tc>
      </w:tr>
      <w:tr w:rsidR="00904F52" w:rsidRPr="003903A4" w14:paraId="451856C5" w14:textId="77777777" w:rsidTr="00DD7155">
        <w:trPr>
          <w:cantSplit/>
          <w:trHeight w:val="1020"/>
          <w:jc w:val="center"/>
        </w:trPr>
        <w:tc>
          <w:tcPr>
            <w:tcW w:w="4990" w:type="dxa"/>
            <w:tcBorders>
              <w:top w:val="single" w:sz="4" w:space="0" w:color="000000"/>
            </w:tcBorders>
          </w:tcPr>
          <w:p w14:paraId="252BDD40" w14:textId="77777777" w:rsidR="00904F52" w:rsidRPr="003903A4" w:rsidRDefault="00904F52" w:rsidP="005829B5">
            <w:pPr>
              <w:keepNext/>
              <w:spacing w:before="120" w:after="120" w:line="276" w:lineRule="auto"/>
              <w:ind w:left="28" w:right="6" w:firstLine="0"/>
              <w:jc w:val="left"/>
              <w:rPr>
                <w:rFonts w:ascii="Arial" w:hAnsi="Arial" w:cs="Arial"/>
                <w:szCs w:val="20"/>
              </w:rPr>
            </w:pPr>
            <w:r w:rsidRPr="003903A4">
              <w:rPr>
                <w:rFonts w:ascii="Arial" w:hAnsi="Arial" w:cs="Arial"/>
                <w:szCs w:val="20"/>
              </w:rPr>
              <w:t>Генеральный директор</w:t>
            </w:r>
          </w:p>
        </w:tc>
        <w:tc>
          <w:tcPr>
            <w:tcW w:w="3517" w:type="dxa"/>
            <w:tcBorders>
              <w:top w:val="single" w:sz="4" w:space="0" w:color="000000"/>
            </w:tcBorders>
            <w:vAlign w:val="bottom"/>
          </w:tcPr>
          <w:p w14:paraId="1ED39CCB" w14:textId="77777777" w:rsidR="00904F52" w:rsidRPr="003903A4" w:rsidRDefault="00DE1CA3" w:rsidP="005829B5">
            <w:pPr>
              <w:keepNext/>
              <w:spacing w:before="120" w:after="0" w:line="276" w:lineRule="auto"/>
              <w:ind w:left="28" w:right="6" w:firstLine="0"/>
              <w:jc w:val="center"/>
              <w:rPr>
                <w:rFonts w:ascii="Arial" w:hAnsi="Arial" w:cs="Arial"/>
                <w:szCs w:val="20"/>
                <w:vertAlign w:val="subscript"/>
              </w:rPr>
            </w:pPr>
            <w:r w:rsidRPr="003903A4">
              <w:rPr>
                <w:rFonts w:ascii="Arial" w:hAnsi="Arial" w:cs="Arial"/>
                <w:noProof/>
                <w:szCs w:val="20"/>
                <w:vertAlign w:val="subscript"/>
              </w:rPr>
              <mc:AlternateContent>
                <mc:Choice Requires="wps">
                  <w:drawing>
                    <wp:anchor distT="0" distB="0" distL="114300" distR="114300" simplePos="0" relativeHeight="251703296" behindDoc="0" locked="0" layoutInCell="1" allowOverlap="1" wp14:anchorId="496F17AE" wp14:editId="45EC5071">
                      <wp:simplePos x="0" y="0"/>
                      <wp:positionH relativeFrom="column">
                        <wp:posOffset>-55880</wp:posOffset>
                      </wp:positionH>
                      <wp:positionV relativeFrom="paragraph">
                        <wp:posOffset>231775</wp:posOffset>
                      </wp:positionV>
                      <wp:extent cx="2167255" cy="0"/>
                      <wp:effectExtent l="0" t="0" r="17145" b="12700"/>
                      <wp:wrapNone/>
                      <wp:docPr id="961111805" name="Прямая соединительная линия 5"/>
                      <wp:cNvGraphicFramePr/>
                      <a:graphic xmlns:a="http://schemas.openxmlformats.org/drawingml/2006/main">
                        <a:graphicData uri="http://schemas.microsoft.com/office/word/2010/wordprocessingShape">
                          <wps:wsp>
                            <wps:cNvCnPr/>
                            <wps:spPr>
                              <a:xfrm>
                                <a:off x="0" y="0"/>
                                <a:ext cx="2167255"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oel="http://schemas.microsoft.com/office/2019/extlst" xmlns:w16du="http://schemas.microsoft.com/office/word/2023/wordml/word16du" xmlns:w16sdtfl="http://schemas.microsoft.com/office/word/2024/wordml/sdtformatlock">
                  <w:pict>
                    <v:line w14:anchorId="60BE5104" id="Прямая соединительная линия 5" o:spid="_x0000_s1026" style="position:absolute;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pt,18.25pt" to="166.25pt,1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" strokecolor="black [3200]">
                      <v:stroke joinstyle="miter"/>
                    </v:line>
                  </w:pict>
                </mc:Fallback>
              </mc:AlternateContent>
            </w:r>
            <w:r w:rsidRPr="003903A4">
              <w:rPr>
                <w:rFonts w:ascii="Arial" w:hAnsi="Arial" w:cs="Arial"/>
                <w:noProof/>
                <w:szCs w:val="20"/>
                <w:vertAlign w:val="subscript"/>
              </w:rPr>
              <mc:AlternateContent>
                <mc:Choice Requires="wps">
                  <w:drawing>
                    <wp:anchor distT="0" distB="0" distL="114300" distR="114300" simplePos="0" relativeHeight="251704320" behindDoc="0" locked="0" layoutInCell="1" allowOverlap="1" wp14:anchorId="15D6DDEA" wp14:editId="6F0C0BD5">
                      <wp:simplePos x="0" y="0"/>
                      <wp:positionH relativeFrom="column">
                        <wp:posOffset>-54610</wp:posOffset>
                      </wp:positionH>
                      <wp:positionV relativeFrom="paragraph">
                        <wp:posOffset>1193165</wp:posOffset>
                      </wp:positionV>
                      <wp:extent cx="2167255" cy="0"/>
                      <wp:effectExtent l="0" t="0" r="17145" b="12700"/>
                      <wp:wrapNone/>
                      <wp:docPr id="77048798" name="Прямая соединительная линия 5"/>
                      <wp:cNvGraphicFramePr/>
                      <a:graphic xmlns:a="http://schemas.openxmlformats.org/drawingml/2006/main">
                        <a:graphicData uri="http://schemas.microsoft.com/office/word/2010/wordprocessingShape">
                          <wps:wsp>
                            <wps:cNvCnPr/>
                            <wps:spPr>
                              <a:xfrm>
                                <a:off x="0" y="0"/>
                                <a:ext cx="2167255"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oel="http://schemas.microsoft.com/office/2019/extlst" xmlns:w16du="http://schemas.microsoft.com/office/word/2023/wordml/word16du" xmlns:w16sdtfl="http://schemas.microsoft.com/office/word/2024/wordml/sdtformatlock">
                  <w:pict>
                    <v:line w14:anchorId="55370544" id="Прямая соединительная линия 5" o:spid="_x0000_s1026" style="position:absolute;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pt,93.95pt" to="166.35pt,9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" strokecolor="black [3200]">
                      <v:stroke joinstyle="miter"/>
                    </v:line>
                  </w:pict>
                </mc:Fallback>
              </mc:AlternateContent>
            </w:r>
          </w:p>
          <w:p w14:paraId="3732E898" w14:textId="77777777" w:rsidR="00904F52" w:rsidRPr="003903A4" w:rsidRDefault="00904F52" w:rsidP="005829B5">
            <w:pPr>
              <w:keepNext/>
              <w:spacing w:after="0" w:line="276" w:lineRule="auto"/>
              <w:ind w:left="28" w:right="6" w:firstLine="0"/>
              <w:jc w:val="center"/>
              <w:rPr>
                <w:rFonts w:ascii="Arial" w:hAnsi="Arial" w:cs="Arial"/>
                <w:szCs w:val="20"/>
                <w:vertAlign w:val="superscript"/>
              </w:rPr>
            </w:pPr>
            <w:proofErr w:type="spellStart"/>
            <w:r w:rsidRPr="003903A4">
              <w:rPr>
                <w:rFonts w:ascii="Arial" w:hAnsi="Arial" w:cs="Arial"/>
                <w:szCs w:val="20"/>
                <w:vertAlign w:val="superscript"/>
              </w:rPr>
              <w:t>м.п</w:t>
            </w:r>
            <w:proofErr w:type="spellEnd"/>
            <w:r w:rsidRPr="003903A4">
              <w:rPr>
                <w:rFonts w:ascii="Arial" w:hAnsi="Arial" w:cs="Arial"/>
                <w:szCs w:val="20"/>
                <w:vertAlign w:val="superscript"/>
              </w:rPr>
              <w:t>.</w:t>
            </w:r>
          </w:p>
        </w:tc>
        <w:tc>
          <w:tcPr>
            <w:tcW w:w="2330" w:type="dxa"/>
            <w:tcBorders>
              <w:top w:val="single" w:sz="4" w:space="0" w:color="000000"/>
            </w:tcBorders>
          </w:tcPr>
          <w:p w14:paraId="3711E8AF" w14:textId="77777777" w:rsidR="00904F52" w:rsidRPr="003903A4" w:rsidRDefault="00904F52" w:rsidP="005829B5">
            <w:pPr>
              <w:keepNext/>
              <w:spacing w:before="120" w:after="120" w:line="276" w:lineRule="auto"/>
              <w:ind w:left="28" w:right="6" w:firstLine="0"/>
              <w:jc w:val="left"/>
              <w:rPr>
                <w:rFonts w:ascii="Arial" w:hAnsi="Arial" w:cs="Arial"/>
                <w:szCs w:val="20"/>
              </w:rPr>
            </w:pPr>
            <w:r w:rsidRPr="003903A4">
              <w:rPr>
                <w:rFonts w:ascii="Arial" w:hAnsi="Arial" w:cs="Arial"/>
                <w:szCs w:val="20"/>
              </w:rPr>
              <w:t>Гурьев М.В</w:t>
            </w:r>
          </w:p>
        </w:tc>
      </w:tr>
      <w:tr w:rsidR="00904F52" w:rsidRPr="003903A4" w14:paraId="2279EFE2" w14:textId="77777777" w:rsidTr="00DD7155">
        <w:trPr>
          <w:cantSplit/>
          <w:trHeight w:val="510"/>
          <w:jc w:val="center"/>
        </w:trPr>
        <w:tc>
          <w:tcPr>
            <w:tcW w:w="10837" w:type="dxa"/>
            <w:gridSpan w:val="3"/>
            <w:tcBorders>
              <w:bottom w:val="single" w:sz="4" w:space="0" w:color="000000"/>
            </w:tcBorders>
            <w:shd w:val="clear" w:color="auto" w:fill="auto"/>
            <w:vAlign w:val="center"/>
          </w:tcPr>
          <w:p w14:paraId="51C58B32" w14:textId="77777777" w:rsidR="00904F52" w:rsidRPr="00FC11F2" w:rsidRDefault="00904F52" w:rsidP="005829B5">
            <w:pPr>
              <w:keepNext/>
              <w:spacing w:after="0" w:line="276" w:lineRule="auto"/>
              <w:ind w:left="170" w:right="6" w:hanging="170"/>
              <w:jc w:val="left"/>
              <w:rPr>
                <w:rFonts w:ascii="Arial" w:hAnsi="Arial" w:cs="Arial"/>
                <w:b/>
                <w:color w:val="0A7075"/>
                <w:szCs w:val="20"/>
              </w:rPr>
            </w:pPr>
            <w:r w:rsidRPr="00B12DDC">
              <w:rPr>
                <w:rFonts w:ascii="Arial" w:hAnsi="Arial" w:cs="Arial"/>
                <w:b/>
                <w:color w:val="000000" w:themeColor="text1"/>
                <w:szCs w:val="20"/>
              </w:rPr>
              <w:t>КЛИЕНТ</w:t>
            </w:r>
          </w:p>
        </w:tc>
      </w:tr>
      <w:tr w:rsidR="00904F52" w:rsidRPr="003903A4" w14:paraId="0A5981DF" w14:textId="77777777" w:rsidTr="00DD7155">
        <w:trPr>
          <w:cantSplit/>
          <w:trHeight w:val="1020"/>
          <w:jc w:val="center"/>
        </w:trPr>
        <w:tc>
          <w:tcPr>
            <w:tcW w:w="4990" w:type="dxa"/>
            <w:tcBorders>
              <w:top w:val="single" w:sz="4" w:space="0" w:color="000000"/>
            </w:tcBorders>
          </w:tcPr>
          <w:p w14:paraId="3AF46819" w14:textId="77777777" w:rsidR="00904F52" w:rsidRPr="003903A4" w:rsidRDefault="00904F52" w:rsidP="005829B5">
            <w:pPr>
              <w:keepNext/>
              <w:spacing w:before="120" w:after="120" w:line="276" w:lineRule="auto"/>
              <w:ind w:left="28" w:right="6" w:firstLine="0"/>
              <w:jc w:val="left"/>
              <w:rPr>
                <w:rFonts w:ascii="Arial" w:hAnsi="Arial" w:cs="Arial"/>
                <w:szCs w:val="20"/>
              </w:rPr>
            </w:pPr>
            <w:r w:rsidRPr="003903A4">
              <w:rPr>
                <w:rFonts w:ascii="Arial" w:hAnsi="Arial" w:cs="Arial"/>
                <w:szCs w:val="20"/>
              </w:rPr>
              <w:t>Генеральный директор</w:t>
            </w:r>
          </w:p>
        </w:tc>
        <w:tc>
          <w:tcPr>
            <w:tcW w:w="3517" w:type="dxa"/>
            <w:tcBorders>
              <w:top w:val="single" w:sz="4" w:space="0" w:color="000000"/>
            </w:tcBorders>
            <w:vAlign w:val="bottom"/>
          </w:tcPr>
          <w:p w14:paraId="4D4A6D5C" w14:textId="77777777" w:rsidR="00904F52" w:rsidRPr="003903A4" w:rsidRDefault="00904F52" w:rsidP="005829B5">
            <w:pPr>
              <w:keepNext/>
              <w:spacing w:before="120" w:after="120" w:line="276" w:lineRule="auto"/>
              <w:ind w:left="28" w:right="6" w:firstLine="0"/>
              <w:jc w:val="center"/>
              <w:rPr>
                <w:rFonts w:ascii="Arial" w:hAnsi="Arial" w:cs="Arial"/>
                <w:szCs w:val="20"/>
                <w:vertAlign w:val="subscript"/>
              </w:rPr>
            </w:pPr>
          </w:p>
          <w:p w14:paraId="3B5239F0" w14:textId="77777777" w:rsidR="00904F52" w:rsidRPr="003903A4" w:rsidRDefault="00904F52" w:rsidP="005829B5">
            <w:pPr>
              <w:keepNext/>
              <w:spacing w:before="120" w:after="0" w:line="276" w:lineRule="auto"/>
              <w:ind w:left="0" w:right="6" w:firstLine="0"/>
              <w:jc w:val="center"/>
              <w:rPr>
                <w:rFonts w:ascii="Arial" w:hAnsi="Arial" w:cs="Arial"/>
                <w:szCs w:val="20"/>
              </w:rPr>
            </w:pPr>
            <w:proofErr w:type="spellStart"/>
            <w:r w:rsidRPr="003903A4">
              <w:rPr>
                <w:rFonts w:ascii="Arial" w:hAnsi="Arial" w:cs="Arial"/>
                <w:szCs w:val="20"/>
                <w:vertAlign w:val="superscript"/>
              </w:rPr>
              <w:t>м.п</w:t>
            </w:r>
            <w:proofErr w:type="spellEnd"/>
            <w:r w:rsidRPr="003903A4">
              <w:rPr>
                <w:rFonts w:ascii="Arial" w:hAnsi="Arial" w:cs="Arial"/>
                <w:szCs w:val="20"/>
                <w:vertAlign w:val="superscript"/>
              </w:rPr>
              <w:t>.</w:t>
            </w:r>
          </w:p>
        </w:tc>
        <w:tc>
          <w:tcPr>
            <w:tcW w:w="2330" w:type="dxa"/>
            <w:tcBorders>
              <w:top w:val="single" w:sz="4" w:space="0" w:color="000000"/>
            </w:tcBorders>
          </w:tcPr>
          <w:p w14:paraId="5C858C05" w14:textId="77777777" w:rsidR="00904F52" w:rsidRPr="003903A4" w:rsidRDefault="00904F52" w:rsidP="005829B5">
            <w:pPr>
              <w:keepNext/>
              <w:spacing w:before="120" w:after="120" w:line="276" w:lineRule="auto"/>
              <w:ind w:left="28" w:right="6" w:firstLine="0"/>
              <w:jc w:val="left"/>
              <w:rPr>
                <w:rFonts w:ascii="Arial" w:hAnsi="Arial" w:cs="Arial"/>
                <w:szCs w:val="20"/>
              </w:rPr>
            </w:pPr>
            <w:r w:rsidRPr="0073437D">
              <w:rPr>
                <w:rFonts w:ascii="Arial" w:hAnsi="Arial" w:cs="Arial"/>
                <w:szCs w:val="20"/>
                <w:highlight w:val="yellow"/>
              </w:rPr>
              <w:t>Иванов И. И.</w:t>
            </w:r>
          </w:p>
        </w:tc>
      </w:tr>
    </w:tbl>
    <w:p w14:paraId="26D80AA0" w14:textId="77777777" w:rsidR="003D5301" w:rsidRDefault="003D5301">
      <w:pPr>
        <w:spacing w:after="160" w:line="259" w:lineRule="auto"/>
        <w:ind w:left="0" w:right="0" w:firstLine="0"/>
        <w:jc w:val="left"/>
        <w:rPr>
          <w:rFonts w:ascii="Arial" w:hAnsi="Arial" w:cs="Arial"/>
          <w:sz w:val="18"/>
          <w:szCs w:val="18"/>
        </w:rPr>
      </w:pPr>
    </w:p>
    <w:p w14:paraId="491C61F5" w14:textId="77777777" w:rsidR="00F3278E" w:rsidRDefault="00F3278E" w:rsidP="00904F52">
      <w:pPr>
        <w:spacing w:before="120" w:after="120" w:line="240" w:lineRule="auto"/>
        <w:ind w:left="-426" w:right="-471" w:firstLine="0"/>
        <w:jc w:val="left"/>
        <w:rPr>
          <w:rFonts w:ascii="Arial" w:hAnsi="Arial" w:cs="Arial"/>
          <w:sz w:val="18"/>
          <w:szCs w:val="18"/>
        </w:rPr>
        <w:sectPr w:rsidR="00F3278E" w:rsidSect="00F3278E">
          <w:type w:val="continuous"/>
          <w:pgSz w:w="11906" w:h="16838"/>
          <w:pgMar w:top="851" w:right="1134" w:bottom="1134" w:left="1134" w:header="720" w:footer="350" w:gutter="0"/>
          <w:pgNumType w:start="2"/>
          <w:cols w:space="720"/>
          <w:titlePg/>
          <w:docGrid w:linePitch="272"/>
        </w:sectPr>
      </w:pPr>
    </w:p>
    <w:p w14:paraId="1347682F" w14:textId="1C35D703" w:rsidR="00FC11F2" w:rsidRDefault="0073437D" w:rsidP="0073437D">
      <w:pPr>
        <w:tabs>
          <w:tab w:val="left" w:pos="3645"/>
        </w:tabs>
        <w:spacing w:before="120" w:after="120" w:line="240" w:lineRule="auto"/>
        <w:ind w:left="-426" w:right="-471" w:firstLine="0"/>
        <w:jc w:val="left"/>
        <w:rPr>
          <w:rFonts w:ascii="Arial" w:hAnsi="Arial" w:cs="Arial"/>
          <w:sz w:val="18"/>
          <w:szCs w:val="18"/>
        </w:rPr>
      </w:pPr>
      <w:r>
        <w:rPr>
          <w:rFonts w:ascii="Arial" w:hAnsi="Arial" w:cs="Arial"/>
          <w:sz w:val="18"/>
          <w:szCs w:val="18"/>
        </w:rPr>
        <w:tab/>
      </w:r>
    </w:p>
    <w:p w14:paraId="588648C2" w14:textId="32A21CEF" w:rsidR="0073437D" w:rsidRDefault="0073437D" w:rsidP="0073437D">
      <w:pPr>
        <w:tabs>
          <w:tab w:val="left" w:pos="3645"/>
        </w:tabs>
        <w:spacing w:before="120" w:after="120" w:line="240" w:lineRule="auto"/>
        <w:ind w:left="-426" w:right="-471" w:firstLine="0"/>
        <w:jc w:val="left"/>
        <w:rPr>
          <w:rFonts w:ascii="Arial" w:hAnsi="Arial" w:cs="Arial"/>
          <w:sz w:val="18"/>
          <w:szCs w:val="18"/>
        </w:rPr>
      </w:pPr>
    </w:p>
    <w:p w14:paraId="103CCA3A" w14:textId="77777777" w:rsidR="0073437D" w:rsidRDefault="0073437D" w:rsidP="0073437D">
      <w:pPr>
        <w:tabs>
          <w:tab w:val="left" w:pos="3645"/>
        </w:tabs>
        <w:spacing w:before="120" w:after="120" w:line="240" w:lineRule="auto"/>
        <w:ind w:left="-426" w:right="-471" w:firstLine="0"/>
        <w:jc w:val="left"/>
        <w:rPr>
          <w:rFonts w:ascii="Arial" w:hAnsi="Arial" w:cs="Arial"/>
          <w:sz w:val="18"/>
          <w:szCs w:val="18"/>
        </w:rPr>
      </w:pPr>
    </w:p>
    <w:p w14:paraId="60E6D8EE" w14:textId="536314FF" w:rsidR="0073437D" w:rsidRPr="0073437D" w:rsidRDefault="0073437D" w:rsidP="0073437D">
      <w:pPr>
        <w:tabs>
          <w:tab w:val="left" w:pos="3645"/>
        </w:tabs>
        <w:rPr>
          <w:rFonts w:ascii="Arial" w:hAnsi="Arial" w:cs="Arial"/>
          <w:sz w:val="18"/>
          <w:szCs w:val="18"/>
        </w:rPr>
        <w:sectPr w:rsidR="0073437D" w:rsidRPr="0073437D" w:rsidSect="00F3278E">
          <w:type w:val="continuous"/>
          <w:pgSz w:w="11906" w:h="16838"/>
          <w:pgMar w:top="851" w:right="1134" w:bottom="1134" w:left="1134" w:header="720" w:footer="350" w:gutter="0"/>
          <w:pgNumType w:start="2"/>
          <w:cols w:space="720"/>
          <w:titlePg/>
          <w:docGrid w:linePitch="272"/>
        </w:sectPr>
      </w:pPr>
      <w:r>
        <w:rPr>
          <w:rFonts w:ascii="Arial" w:hAnsi="Arial" w:cs="Arial"/>
          <w:sz w:val="18"/>
          <w:szCs w:val="18"/>
        </w:rPr>
        <w:tab/>
      </w:r>
    </w:p>
    <w:p w14:paraId="131D1601" w14:textId="77777777" w:rsidR="00904F52" w:rsidRPr="00904F52" w:rsidRDefault="00952519" w:rsidP="00904F52">
      <w:pPr>
        <w:spacing w:before="120" w:after="120" w:line="240" w:lineRule="auto"/>
        <w:ind w:left="-426" w:right="-471" w:firstLine="0"/>
        <w:jc w:val="left"/>
        <w:rPr>
          <w:rFonts w:ascii="Arial" w:hAnsi="Arial" w:cs="Arial"/>
          <w:sz w:val="18"/>
          <w:szCs w:val="18"/>
        </w:rPr>
      </w:pPr>
      <w:r w:rsidRPr="003903A4">
        <w:rPr>
          <w:rFonts w:ascii="Arial" w:hAnsi="Arial" w:cs="Arial"/>
          <w:sz w:val="18"/>
          <w:szCs w:val="18"/>
        </w:rPr>
        <w:lastRenderedPageBreak/>
        <w:t>Приложение № 2 к Договору транспортно-</w:t>
      </w:r>
      <w:r w:rsidRPr="00904F52">
        <w:rPr>
          <w:rFonts w:ascii="Arial" w:hAnsi="Arial" w:cs="Arial"/>
          <w:sz w:val="18"/>
          <w:szCs w:val="18"/>
        </w:rPr>
        <w:t xml:space="preserve">экспедиционных услуг </w:t>
      </w:r>
      <w:r w:rsidR="00904F52" w:rsidRPr="00904F52">
        <w:rPr>
          <w:rFonts w:ascii="Arial" w:hAnsi="Arial" w:cs="Arial"/>
          <w:sz w:val="18"/>
          <w:szCs w:val="18"/>
        </w:rPr>
        <w:t xml:space="preserve">№ </w:t>
      </w:r>
      <w:r w:rsidR="00904F52" w:rsidRPr="0073437D">
        <w:rPr>
          <w:rFonts w:ascii="Arial" w:hAnsi="Arial" w:cs="Arial"/>
          <w:sz w:val="18"/>
          <w:szCs w:val="18"/>
          <w:highlight w:val="yellow"/>
        </w:rPr>
        <w:t xml:space="preserve">_____ </w:t>
      </w:r>
      <w:r w:rsidRPr="0073437D">
        <w:rPr>
          <w:rFonts w:ascii="Arial" w:hAnsi="Arial" w:cs="Arial"/>
          <w:sz w:val="18"/>
          <w:szCs w:val="18"/>
          <w:highlight w:val="yellow"/>
        </w:rPr>
        <w:t xml:space="preserve">от </w:t>
      </w:r>
      <w:r w:rsidR="00904F52" w:rsidRPr="0073437D">
        <w:rPr>
          <w:rFonts w:ascii="Arial" w:hAnsi="Arial" w:cs="Arial"/>
          <w:sz w:val="18"/>
          <w:szCs w:val="18"/>
          <w:highlight w:val="yellow"/>
        </w:rPr>
        <w:t>«____» _____________ 20___</w:t>
      </w:r>
      <w:r w:rsidR="00904F52" w:rsidRPr="00904F52">
        <w:rPr>
          <w:rFonts w:ascii="Arial" w:hAnsi="Arial" w:cs="Arial"/>
          <w:sz w:val="18"/>
          <w:szCs w:val="18"/>
        </w:rPr>
        <w:t xml:space="preserve"> г.</w:t>
      </w:r>
    </w:p>
    <w:p w14:paraId="5DE1DB49" w14:textId="77777777" w:rsidR="003D5301" w:rsidRPr="003903A4" w:rsidRDefault="003D5301" w:rsidP="003D5301">
      <w:pPr>
        <w:autoSpaceDE w:val="0"/>
        <w:autoSpaceDN w:val="0"/>
        <w:adjustRightInd w:val="0"/>
        <w:spacing w:after="0" w:line="240" w:lineRule="auto"/>
        <w:ind w:left="-567" w:firstLine="0"/>
        <w:rPr>
          <w:rFonts w:ascii="Arial" w:hAnsi="Arial" w:cs="Arial"/>
          <w:sz w:val="18"/>
          <w:szCs w:val="18"/>
        </w:rPr>
      </w:pPr>
    </w:p>
    <w:tbl>
      <w:tblPr>
        <w:tblpPr w:leftFromText="180" w:rightFromText="180" w:horzAnchor="margin" w:tblpXSpec="center" w:tblpY="435"/>
        <w:tblW w:w="10773" w:type="dxa"/>
        <w:tblLayout w:type="fixed"/>
        <w:tblCellMar>
          <w:left w:w="0" w:type="dxa"/>
          <w:right w:w="0" w:type="dxa"/>
        </w:tblCellMar>
        <w:tblLook w:val="04A0" w:firstRow="1" w:lastRow="0" w:firstColumn="1" w:lastColumn="0" w:noHBand="0" w:noVBand="1"/>
      </w:tblPr>
      <w:tblGrid>
        <w:gridCol w:w="2405"/>
        <w:gridCol w:w="2126"/>
        <w:gridCol w:w="1520"/>
        <w:gridCol w:w="186"/>
        <w:gridCol w:w="86"/>
        <w:gridCol w:w="1190"/>
        <w:gridCol w:w="1418"/>
        <w:gridCol w:w="141"/>
        <w:gridCol w:w="1701"/>
      </w:tblGrid>
      <w:tr w:rsidR="00AC2BF1" w:rsidRPr="003903A4" w14:paraId="6F74B0BE" w14:textId="77777777" w:rsidTr="00904F52">
        <w:trPr>
          <w:trHeight w:hRule="exact" w:val="391"/>
        </w:trPr>
        <w:tc>
          <w:tcPr>
            <w:tcW w:w="2405" w:type="dxa"/>
            <w:vMerge w:val="restart"/>
            <w:tcBorders>
              <w:top w:val="single" w:sz="4" w:space="0" w:color="000000"/>
              <w:left w:val="single" w:sz="4" w:space="0" w:color="000000"/>
            </w:tcBorders>
            <w:vAlign w:val="center"/>
          </w:tcPr>
          <w:p w14:paraId="3CA65ED4" w14:textId="77777777" w:rsidR="00AC2BF1" w:rsidRPr="003903A4" w:rsidRDefault="00AC2BF1" w:rsidP="003D5301">
            <w:pPr>
              <w:keepNext/>
              <w:spacing w:after="0" w:line="240" w:lineRule="auto"/>
              <w:ind w:left="142" w:right="6" w:firstLine="0"/>
              <w:jc w:val="left"/>
              <w:rPr>
                <w:rFonts w:ascii="Arial" w:hAnsi="Arial" w:cs="Arial"/>
                <w:b/>
                <w:szCs w:val="18"/>
              </w:rPr>
            </w:pPr>
            <w:r w:rsidRPr="003903A4">
              <w:rPr>
                <w:rFonts w:ascii="Arial" w:hAnsi="Arial" w:cs="Arial"/>
                <w:b/>
                <w:szCs w:val="18"/>
              </w:rPr>
              <w:t>Экспедиторская расписка</w:t>
            </w:r>
          </w:p>
          <w:p w14:paraId="5590C6A7" w14:textId="77777777" w:rsidR="00AC2BF1" w:rsidRPr="003903A4" w:rsidRDefault="00AC2BF1" w:rsidP="003D5301">
            <w:pPr>
              <w:keepNext/>
              <w:spacing w:after="0" w:line="240" w:lineRule="auto"/>
              <w:ind w:left="142" w:right="6" w:firstLine="0"/>
              <w:jc w:val="left"/>
              <w:rPr>
                <w:rFonts w:ascii="Arial" w:hAnsi="Arial" w:cs="Arial"/>
                <w:b/>
                <w:sz w:val="18"/>
                <w:szCs w:val="18"/>
              </w:rPr>
            </w:pPr>
            <w:r w:rsidRPr="003903A4">
              <w:rPr>
                <w:rFonts w:ascii="Arial" w:hAnsi="Arial" w:cs="Arial"/>
                <w:b/>
                <w:color w:val="FF0000"/>
                <w:szCs w:val="18"/>
              </w:rPr>
              <w:t>№ ТКАН-001</w:t>
            </w:r>
          </w:p>
        </w:tc>
        <w:tc>
          <w:tcPr>
            <w:tcW w:w="2126" w:type="dxa"/>
            <w:vMerge w:val="restart"/>
            <w:tcBorders>
              <w:top w:val="single" w:sz="4" w:space="0" w:color="auto"/>
              <w:left w:val="nil"/>
            </w:tcBorders>
            <w:vAlign w:val="center"/>
          </w:tcPr>
          <w:p w14:paraId="2E21D421" w14:textId="77777777" w:rsidR="00AC2BF1" w:rsidRPr="003903A4" w:rsidRDefault="00AC2BF1" w:rsidP="003D5301">
            <w:pPr>
              <w:keepNext/>
              <w:spacing w:after="0" w:line="240" w:lineRule="auto"/>
              <w:ind w:right="6" w:hanging="352"/>
              <w:jc w:val="center"/>
              <w:rPr>
                <w:rFonts w:ascii="Arial" w:hAnsi="Arial" w:cs="Arial"/>
                <w:sz w:val="18"/>
                <w:szCs w:val="18"/>
              </w:rPr>
            </w:pPr>
            <w:r w:rsidRPr="003903A4">
              <w:rPr>
                <w:rFonts w:ascii="Arial" w:hAnsi="Arial" w:cs="Arial"/>
                <w:noProof/>
                <w:sz w:val="18"/>
                <w:szCs w:val="18"/>
              </w:rPr>
              <w:drawing>
                <wp:anchor distT="0" distB="0" distL="114300" distR="114300" simplePos="0" relativeHeight="251695104" behindDoc="0" locked="0" layoutInCell="1" allowOverlap="1" wp14:anchorId="3C2EE290" wp14:editId="6DB695A3">
                  <wp:simplePos x="0" y="0"/>
                  <wp:positionH relativeFrom="column">
                    <wp:posOffset>-490220</wp:posOffset>
                  </wp:positionH>
                  <wp:positionV relativeFrom="paragraph">
                    <wp:posOffset>52705</wp:posOffset>
                  </wp:positionV>
                  <wp:extent cx="1640205" cy="429895"/>
                  <wp:effectExtent l="0" t="0" r="0" b="8255"/>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1640205" cy="429895"/>
                          </a:xfrm>
                          <a:prstGeom prst="rect">
                            <a:avLst/>
                          </a:prstGeom>
                          <a:noFill/>
                        </pic:spPr>
                      </pic:pic>
                    </a:graphicData>
                  </a:graphic>
                  <wp14:sizeRelH relativeFrom="margin">
                    <wp14:pctWidth>0</wp14:pctWidth>
                  </wp14:sizeRelH>
                  <wp14:sizeRelV relativeFrom="margin">
                    <wp14:pctHeight>0</wp14:pctHeight>
                  </wp14:sizeRelV>
                </wp:anchor>
              </w:drawing>
            </w:r>
          </w:p>
        </w:tc>
        <w:tc>
          <w:tcPr>
            <w:tcW w:w="6242" w:type="dxa"/>
            <w:gridSpan w:val="7"/>
            <w:tcBorders>
              <w:top w:val="single" w:sz="4" w:space="0" w:color="000000"/>
              <w:left w:val="single" w:sz="4" w:space="0" w:color="000000"/>
              <w:bottom w:val="single" w:sz="4" w:space="0" w:color="000000"/>
              <w:right w:val="single" w:sz="4" w:space="0" w:color="000000"/>
            </w:tcBorders>
            <w:vAlign w:val="center"/>
          </w:tcPr>
          <w:p w14:paraId="62D3B932" w14:textId="77777777" w:rsidR="00AC2BF1" w:rsidRPr="00612199" w:rsidRDefault="00AC2BF1" w:rsidP="003D5301">
            <w:pPr>
              <w:keepNext/>
              <w:spacing w:after="0" w:line="240" w:lineRule="auto"/>
              <w:ind w:left="117" w:right="6" w:firstLine="0"/>
              <w:jc w:val="left"/>
              <w:rPr>
                <w:rFonts w:ascii="Arial" w:hAnsi="Arial" w:cs="Arial"/>
                <w:b/>
                <w:sz w:val="18"/>
                <w:szCs w:val="18"/>
              </w:rPr>
            </w:pPr>
            <w:r w:rsidRPr="00612199">
              <w:rPr>
                <w:rFonts w:ascii="Arial" w:hAnsi="Arial" w:cs="Arial"/>
                <w:b/>
                <w:sz w:val="18"/>
                <w:szCs w:val="18"/>
              </w:rPr>
              <w:t>Наименование и адрес отправителя</w:t>
            </w:r>
          </w:p>
        </w:tc>
      </w:tr>
      <w:tr w:rsidR="00AC2BF1" w:rsidRPr="003903A4" w14:paraId="03CE886B" w14:textId="77777777" w:rsidTr="00904F52">
        <w:trPr>
          <w:trHeight w:val="870"/>
        </w:trPr>
        <w:tc>
          <w:tcPr>
            <w:tcW w:w="2405" w:type="dxa"/>
            <w:vMerge/>
            <w:tcBorders>
              <w:left w:val="single" w:sz="4" w:space="0" w:color="000000"/>
              <w:bottom w:val="nil"/>
            </w:tcBorders>
            <w:vAlign w:val="center"/>
          </w:tcPr>
          <w:p w14:paraId="6AAD5358" w14:textId="77777777" w:rsidR="00AC2BF1" w:rsidRPr="003903A4" w:rsidRDefault="00AC2BF1" w:rsidP="003D5301">
            <w:pPr>
              <w:keepNext/>
              <w:spacing w:after="0" w:line="240" w:lineRule="auto"/>
              <w:ind w:right="6" w:hanging="352"/>
              <w:rPr>
                <w:rFonts w:ascii="Arial" w:hAnsi="Arial" w:cs="Arial"/>
                <w:sz w:val="18"/>
                <w:szCs w:val="18"/>
              </w:rPr>
            </w:pPr>
          </w:p>
        </w:tc>
        <w:tc>
          <w:tcPr>
            <w:tcW w:w="2126" w:type="dxa"/>
            <w:vMerge/>
            <w:tcBorders>
              <w:left w:val="nil"/>
              <w:bottom w:val="nil"/>
            </w:tcBorders>
          </w:tcPr>
          <w:p w14:paraId="16634D95" w14:textId="77777777" w:rsidR="00AC2BF1" w:rsidRPr="003903A4" w:rsidRDefault="00AC2BF1" w:rsidP="003D5301">
            <w:pPr>
              <w:keepNext/>
              <w:spacing w:after="0" w:line="240" w:lineRule="auto"/>
              <w:ind w:right="6" w:hanging="352"/>
              <w:rPr>
                <w:rFonts w:ascii="Arial" w:hAnsi="Arial" w:cs="Arial"/>
                <w:sz w:val="18"/>
                <w:szCs w:val="18"/>
              </w:rPr>
            </w:pPr>
          </w:p>
        </w:tc>
        <w:tc>
          <w:tcPr>
            <w:tcW w:w="6242" w:type="dxa"/>
            <w:gridSpan w:val="7"/>
            <w:vMerge w:val="restart"/>
            <w:tcBorders>
              <w:top w:val="single" w:sz="4" w:space="0" w:color="000000"/>
              <w:left w:val="single" w:sz="4" w:space="0" w:color="000000"/>
              <w:bottom w:val="single" w:sz="4" w:space="0" w:color="000000"/>
              <w:right w:val="single" w:sz="4" w:space="0" w:color="000000"/>
            </w:tcBorders>
            <w:vAlign w:val="center"/>
          </w:tcPr>
          <w:p w14:paraId="7AA41535" w14:textId="77777777" w:rsidR="00AC2BF1" w:rsidRPr="003903A4" w:rsidRDefault="00AC2BF1" w:rsidP="003D5301">
            <w:pPr>
              <w:keepNext/>
              <w:spacing w:after="0" w:line="240" w:lineRule="auto"/>
              <w:ind w:left="117" w:right="6" w:firstLine="0"/>
              <w:jc w:val="left"/>
              <w:rPr>
                <w:rFonts w:ascii="Arial" w:hAnsi="Arial" w:cs="Arial"/>
                <w:b/>
                <w:sz w:val="18"/>
                <w:szCs w:val="18"/>
              </w:rPr>
            </w:pPr>
            <w:r w:rsidRPr="003903A4">
              <w:rPr>
                <w:rFonts w:ascii="Arial" w:hAnsi="Arial" w:cs="Arial"/>
                <w:b/>
                <w:color w:val="FF0000"/>
                <w:szCs w:val="18"/>
              </w:rPr>
              <w:t>ОТПРАВИТЕЛЬ</w:t>
            </w:r>
          </w:p>
        </w:tc>
      </w:tr>
      <w:tr w:rsidR="00E31741" w:rsidRPr="003903A4" w14:paraId="3264EE9B" w14:textId="77777777" w:rsidTr="00904F52">
        <w:trPr>
          <w:trHeight w:hRule="exact" w:val="265"/>
        </w:trPr>
        <w:tc>
          <w:tcPr>
            <w:tcW w:w="4531" w:type="dxa"/>
            <w:gridSpan w:val="2"/>
            <w:vMerge w:val="restart"/>
            <w:tcBorders>
              <w:left w:val="single" w:sz="4" w:space="0" w:color="000000"/>
              <w:right w:val="single" w:sz="4" w:space="0" w:color="000000"/>
            </w:tcBorders>
            <w:vAlign w:val="center"/>
          </w:tcPr>
          <w:p w14:paraId="25543595" w14:textId="77777777" w:rsidR="00E31741" w:rsidRPr="003903A4" w:rsidRDefault="00E31741" w:rsidP="003D5301">
            <w:pPr>
              <w:keepNext/>
              <w:spacing w:after="0" w:line="240" w:lineRule="auto"/>
              <w:ind w:left="142" w:right="6" w:firstLine="0"/>
              <w:jc w:val="left"/>
              <w:rPr>
                <w:rFonts w:ascii="Arial" w:hAnsi="Arial" w:cs="Arial"/>
                <w:sz w:val="16"/>
                <w:szCs w:val="18"/>
              </w:rPr>
            </w:pPr>
            <w:r w:rsidRPr="003903A4">
              <w:rPr>
                <w:rFonts w:ascii="Arial" w:hAnsi="Arial" w:cs="Arial"/>
                <w:sz w:val="16"/>
                <w:szCs w:val="18"/>
              </w:rPr>
              <w:t>Экземпляры 1, 2, 3, 4 экспедиторской расписки являются оригиналами и имеют одинаковую силу.</w:t>
            </w:r>
          </w:p>
        </w:tc>
        <w:tc>
          <w:tcPr>
            <w:tcW w:w="6242" w:type="dxa"/>
            <w:gridSpan w:val="7"/>
            <w:vMerge/>
            <w:tcBorders>
              <w:top w:val="single" w:sz="4" w:space="0" w:color="000000"/>
              <w:left w:val="single" w:sz="4" w:space="0" w:color="000000"/>
              <w:bottom w:val="single" w:sz="4" w:space="0" w:color="000000"/>
              <w:right w:val="single" w:sz="4" w:space="0" w:color="000000"/>
            </w:tcBorders>
            <w:vAlign w:val="center"/>
          </w:tcPr>
          <w:p w14:paraId="2A985E43" w14:textId="77777777" w:rsidR="00E31741" w:rsidRPr="003903A4" w:rsidRDefault="00E31741" w:rsidP="003D5301">
            <w:pPr>
              <w:keepNext/>
              <w:spacing w:after="0" w:line="240" w:lineRule="auto"/>
              <w:ind w:right="6" w:hanging="352"/>
              <w:rPr>
                <w:rFonts w:ascii="Arial" w:hAnsi="Arial" w:cs="Arial"/>
                <w:sz w:val="18"/>
                <w:szCs w:val="18"/>
              </w:rPr>
            </w:pPr>
          </w:p>
        </w:tc>
      </w:tr>
      <w:tr w:rsidR="00E31741" w:rsidRPr="003903A4" w14:paraId="105113E2" w14:textId="77777777" w:rsidTr="00904F52">
        <w:trPr>
          <w:trHeight w:hRule="exact" w:val="240"/>
        </w:trPr>
        <w:tc>
          <w:tcPr>
            <w:tcW w:w="4531" w:type="dxa"/>
            <w:gridSpan w:val="2"/>
            <w:vMerge/>
            <w:tcBorders>
              <w:left w:val="single" w:sz="4" w:space="0" w:color="000000"/>
              <w:bottom w:val="single" w:sz="4" w:space="0" w:color="auto"/>
              <w:right w:val="single" w:sz="4" w:space="0" w:color="000000"/>
            </w:tcBorders>
            <w:vAlign w:val="center"/>
          </w:tcPr>
          <w:p w14:paraId="652287F9" w14:textId="77777777" w:rsidR="00E31741" w:rsidRPr="003903A4" w:rsidRDefault="00E31741" w:rsidP="003D5301">
            <w:pPr>
              <w:keepNext/>
              <w:spacing w:after="0" w:line="240" w:lineRule="auto"/>
              <w:ind w:right="6" w:hanging="352"/>
              <w:rPr>
                <w:rFonts w:ascii="Arial" w:hAnsi="Arial" w:cs="Arial"/>
                <w:sz w:val="16"/>
                <w:szCs w:val="18"/>
              </w:rPr>
            </w:pPr>
          </w:p>
        </w:tc>
        <w:tc>
          <w:tcPr>
            <w:tcW w:w="6242" w:type="dxa"/>
            <w:gridSpan w:val="7"/>
            <w:vMerge w:val="restart"/>
            <w:tcBorders>
              <w:top w:val="single" w:sz="4" w:space="0" w:color="000000"/>
              <w:left w:val="single" w:sz="4" w:space="0" w:color="000000"/>
              <w:bottom w:val="single" w:sz="4" w:space="0" w:color="000000"/>
              <w:right w:val="single" w:sz="4" w:space="0" w:color="000000"/>
            </w:tcBorders>
            <w:vAlign w:val="center"/>
          </w:tcPr>
          <w:p w14:paraId="78C74939" w14:textId="77777777" w:rsidR="00E31741" w:rsidRPr="003903A4" w:rsidRDefault="00E31741" w:rsidP="003D5301">
            <w:pPr>
              <w:keepNext/>
              <w:spacing w:after="0" w:line="240" w:lineRule="auto"/>
              <w:ind w:left="120" w:right="6" w:firstLine="0"/>
              <w:jc w:val="left"/>
              <w:rPr>
                <w:rFonts w:ascii="Arial" w:hAnsi="Arial" w:cs="Arial"/>
                <w:sz w:val="18"/>
                <w:szCs w:val="18"/>
              </w:rPr>
            </w:pPr>
            <w:r w:rsidRPr="003903A4">
              <w:rPr>
                <w:rFonts w:ascii="Arial" w:hAnsi="Arial" w:cs="Arial"/>
                <w:sz w:val="18"/>
                <w:szCs w:val="18"/>
              </w:rPr>
              <w:t>Настоящим удостоверяется, что груз принят к перевозке без видимых повреждений упаковки (за исключением оговоренных случаев) и в соответствии с условиями договора, груз может быть перевезен любым видом транспорта, включая автомобильный, если отправителем ранее не оговорены специальные условия. Отправитель ознакомлен с пределом ответственности экспедитора.  Отправитель удостоверяет, что данные, указанные в документе, верны и в случае наличия в грузе опасных предметов (веществ), они точно описаны и упакованы для перевозки согласно применяемых Правил перевозки опасных грузов.</w:t>
            </w:r>
          </w:p>
        </w:tc>
      </w:tr>
      <w:tr w:rsidR="00E31741" w:rsidRPr="003903A4" w14:paraId="34082DE6" w14:textId="77777777" w:rsidTr="00904F52">
        <w:trPr>
          <w:trHeight w:hRule="exact" w:val="260"/>
        </w:trPr>
        <w:tc>
          <w:tcPr>
            <w:tcW w:w="4531" w:type="dxa"/>
            <w:gridSpan w:val="2"/>
            <w:tcBorders>
              <w:top w:val="single" w:sz="4" w:space="0" w:color="auto"/>
              <w:left w:val="single" w:sz="4" w:space="0" w:color="000000"/>
              <w:bottom w:val="single" w:sz="4" w:space="0" w:color="000000"/>
              <w:right w:val="single" w:sz="4" w:space="0" w:color="000000"/>
            </w:tcBorders>
            <w:vAlign w:val="center"/>
          </w:tcPr>
          <w:p w14:paraId="11748877" w14:textId="77777777" w:rsidR="00E31741" w:rsidRPr="00CE716E" w:rsidRDefault="00E31741" w:rsidP="003D5301">
            <w:pPr>
              <w:keepNext/>
              <w:spacing w:after="0" w:line="240" w:lineRule="auto"/>
              <w:ind w:left="142" w:right="6" w:firstLine="0"/>
              <w:rPr>
                <w:rFonts w:ascii="Arial" w:hAnsi="Arial" w:cs="Arial"/>
                <w:b/>
                <w:sz w:val="18"/>
                <w:szCs w:val="18"/>
              </w:rPr>
            </w:pPr>
            <w:r w:rsidRPr="00CE716E">
              <w:rPr>
                <w:rFonts w:ascii="Arial" w:hAnsi="Arial" w:cs="Arial"/>
                <w:b/>
                <w:sz w:val="18"/>
                <w:szCs w:val="18"/>
              </w:rPr>
              <w:t>Наименование и адрес экспедитора</w:t>
            </w:r>
          </w:p>
        </w:tc>
        <w:tc>
          <w:tcPr>
            <w:tcW w:w="6242" w:type="dxa"/>
            <w:gridSpan w:val="7"/>
            <w:vMerge/>
            <w:tcBorders>
              <w:top w:val="single" w:sz="4" w:space="0" w:color="000000"/>
              <w:left w:val="single" w:sz="4" w:space="0" w:color="000000"/>
              <w:bottom w:val="single" w:sz="4" w:space="0" w:color="000000"/>
              <w:right w:val="single" w:sz="4" w:space="0" w:color="000000"/>
            </w:tcBorders>
            <w:vAlign w:val="center"/>
          </w:tcPr>
          <w:p w14:paraId="3EA3FC05" w14:textId="77777777" w:rsidR="00E31741" w:rsidRPr="003903A4" w:rsidRDefault="00E31741" w:rsidP="003D5301">
            <w:pPr>
              <w:keepNext/>
              <w:spacing w:after="0" w:line="240" w:lineRule="auto"/>
              <w:ind w:right="6" w:hanging="352"/>
              <w:rPr>
                <w:rFonts w:ascii="Arial" w:hAnsi="Arial" w:cs="Arial"/>
                <w:sz w:val="18"/>
                <w:szCs w:val="18"/>
              </w:rPr>
            </w:pPr>
          </w:p>
        </w:tc>
      </w:tr>
      <w:tr w:rsidR="00E31741" w:rsidRPr="003903A4" w14:paraId="0C03AE30" w14:textId="77777777" w:rsidTr="00904F52">
        <w:trPr>
          <w:trHeight w:hRule="exact" w:val="160"/>
        </w:trPr>
        <w:tc>
          <w:tcPr>
            <w:tcW w:w="4531" w:type="dxa"/>
            <w:gridSpan w:val="2"/>
            <w:vMerge w:val="restart"/>
            <w:tcBorders>
              <w:top w:val="single" w:sz="4" w:space="0" w:color="000000"/>
              <w:left w:val="single" w:sz="4" w:space="0" w:color="000000"/>
              <w:bottom w:val="single" w:sz="4" w:space="0" w:color="000000"/>
              <w:right w:val="single" w:sz="4" w:space="0" w:color="000000"/>
            </w:tcBorders>
            <w:vAlign w:val="center"/>
          </w:tcPr>
          <w:p w14:paraId="38D5A17A" w14:textId="77777777" w:rsidR="00E31741" w:rsidRPr="003903A4" w:rsidRDefault="00E31741" w:rsidP="003D5301">
            <w:pPr>
              <w:keepNext/>
              <w:spacing w:after="0" w:line="240" w:lineRule="auto"/>
              <w:ind w:left="142" w:right="6" w:firstLine="0"/>
              <w:jc w:val="left"/>
              <w:rPr>
                <w:rFonts w:ascii="Arial" w:hAnsi="Arial" w:cs="Arial"/>
                <w:sz w:val="18"/>
                <w:szCs w:val="18"/>
              </w:rPr>
            </w:pPr>
            <w:r w:rsidRPr="003903A4">
              <w:rPr>
                <w:rFonts w:ascii="Arial" w:hAnsi="Arial" w:cs="Arial"/>
                <w:sz w:val="18"/>
                <w:szCs w:val="18"/>
              </w:rPr>
              <w:t>ООО «Транспортная компания АЙАН» 677000 РС(Я) г. Якутск ул. Дзержинского 26/4, офис 403-Б</w:t>
            </w:r>
            <w:r w:rsidR="00B55D77">
              <w:rPr>
                <w:rFonts w:ascii="Arial" w:hAnsi="Arial" w:cs="Arial"/>
                <w:sz w:val="18"/>
                <w:szCs w:val="18"/>
              </w:rPr>
              <w:br/>
            </w:r>
            <w:r w:rsidRPr="003903A4">
              <w:rPr>
                <w:rFonts w:ascii="Arial" w:hAnsi="Arial" w:cs="Arial"/>
                <w:sz w:val="18"/>
                <w:szCs w:val="18"/>
              </w:rPr>
              <w:t>Конт. тел: 8-996-915-40-50</w:t>
            </w:r>
          </w:p>
        </w:tc>
        <w:tc>
          <w:tcPr>
            <w:tcW w:w="6242" w:type="dxa"/>
            <w:gridSpan w:val="7"/>
            <w:vMerge/>
            <w:tcBorders>
              <w:top w:val="single" w:sz="4" w:space="0" w:color="000000"/>
              <w:left w:val="single" w:sz="4" w:space="0" w:color="000000"/>
              <w:bottom w:val="single" w:sz="4" w:space="0" w:color="000000"/>
              <w:right w:val="single" w:sz="4" w:space="0" w:color="000000"/>
            </w:tcBorders>
            <w:vAlign w:val="center"/>
          </w:tcPr>
          <w:p w14:paraId="76A0A5C0" w14:textId="77777777" w:rsidR="00E31741" w:rsidRPr="003903A4" w:rsidRDefault="00E31741" w:rsidP="003D5301">
            <w:pPr>
              <w:keepNext/>
              <w:spacing w:after="0" w:line="240" w:lineRule="auto"/>
              <w:ind w:right="6" w:hanging="352"/>
              <w:rPr>
                <w:rFonts w:ascii="Arial" w:hAnsi="Arial" w:cs="Arial"/>
                <w:sz w:val="18"/>
                <w:szCs w:val="18"/>
              </w:rPr>
            </w:pPr>
          </w:p>
        </w:tc>
      </w:tr>
      <w:tr w:rsidR="00E31741" w:rsidRPr="003903A4" w14:paraId="0EF69A6D" w14:textId="77777777" w:rsidTr="00904F52">
        <w:trPr>
          <w:trHeight w:hRule="exact" w:val="180"/>
        </w:trPr>
        <w:tc>
          <w:tcPr>
            <w:tcW w:w="4531" w:type="dxa"/>
            <w:gridSpan w:val="2"/>
            <w:vMerge/>
            <w:tcBorders>
              <w:top w:val="single" w:sz="4" w:space="0" w:color="000000"/>
              <w:left w:val="single" w:sz="4" w:space="0" w:color="000000"/>
              <w:bottom w:val="single" w:sz="4" w:space="0" w:color="000000"/>
              <w:right w:val="single" w:sz="4" w:space="0" w:color="000000"/>
            </w:tcBorders>
            <w:vAlign w:val="center"/>
          </w:tcPr>
          <w:p w14:paraId="043E2F99" w14:textId="77777777" w:rsidR="00E31741" w:rsidRPr="003903A4" w:rsidRDefault="00E31741" w:rsidP="003D5301">
            <w:pPr>
              <w:keepNext/>
              <w:spacing w:after="0" w:line="240" w:lineRule="auto"/>
              <w:ind w:right="6" w:hanging="352"/>
              <w:rPr>
                <w:rFonts w:ascii="Arial" w:hAnsi="Arial" w:cs="Arial"/>
                <w:sz w:val="18"/>
                <w:szCs w:val="18"/>
              </w:rPr>
            </w:pPr>
          </w:p>
        </w:tc>
        <w:tc>
          <w:tcPr>
            <w:tcW w:w="6242" w:type="dxa"/>
            <w:gridSpan w:val="7"/>
            <w:vMerge/>
            <w:tcBorders>
              <w:top w:val="single" w:sz="4" w:space="0" w:color="000000"/>
              <w:left w:val="single" w:sz="4" w:space="0" w:color="000000"/>
              <w:bottom w:val="single" w:sz="4" w:space="0" w:color="000000"/>
              <w:right w:val="single" w:sz="4" w:space="0" w:color="000000"/>
            </w:tcBorders>
            <w:vAlign w:val="center"/>
          </w:tcPr>
          <w:p w14:paraId="60B4B0FC" w14:textId="77777777" w:rsidR="00E31741" w:rsidRPr="003903A4" w:rsidRDefault="00E31741" w:rsidP="003D5301">
            <w:pPr>
              <w:keepNext/>
              <w:spacing w:after="0" w:line="240" w:lineRule="auto"/>
              <w:ind w:right="6" w:hanging="352"/>
              <w:rPr>
                <w:rFonts w:ascii="Arial" w:hAnsi="Arial" w:cs="Arial"/>
                <w:sz w:val="18"/>
                <w:szCs w:val="18"/>
              </w:rPr>
            </w:pPr>
          </w:p>
        </w:tc>
      </w:tr>
      <w:tr w:rsidR="00E31741" w:rsidRPr="003903A4" w14:paraId="29EAD9D1" w14:textId="77777777" w:rsidTr="00904F52">
        <w:trPr>
          <w:trHeight w:hRule="exact" w:val="180"/>
        </w:trPr>
        <w:tc>
          <w:tcPr>
            <w:tcW w:w="4531" w:type="dxa"/>
            <w:gridSpan w:val="2"/>
            <w:vMerge/>
            <w:tcBorders>
              <w:top w:val="single" w:sz="4" w:space="0" w:color="000000"/>
              <w:left w:val="single" w:sz="4" w:space="0" w:color="000000"/>
              <w:bottom w:val="single" w:sz="4" w:space="0" w:color="000000"/>
              <w:right w:val="single" w:sz="4" w:space="0" w:color="000000"/>
            </w:tcBorders>
            <w:vAlign w:val="center"/>
          </w:tcPr>
          <w:p w14:paraId="258F0A23" w14:textId="77777777" w:rsidR="00E31741" w:rsidRPr="003903A4" w:rsidRDefault="00E31741" w:rsidP="003D5301">
            <w:pPr>
              <w:keepNext/>
              <w:spacing w:after="0" w:line="240" w:lineRule="auto"/>
              <w:ind w:right="6" w:hanging="352"/>
              <w:rPr>
                <w:rFonts w:ascii="Arial" w:hAnsi="Arial" w:cs="Arial"/>
                <w:sz w:val="18"/>
                <w:szCs w:val="18"/>
              </w:rPr>
            </w:pPr>
          </w:p>
        </w:tc>
        <w:tc>
          <w:tcPr>
            <w:tcW w:w="6242" w:type="dxa"/>
            <w:gridSpan w:val="7"/>
            <w:vMerge/>
            <w:tcBorders>
              <w:top w:val="single" w:sz="4" w:space="0" w:color="000000"/>
              <w:left w:val="single" w:sz="4" w:space="0" w:color="000000"/>
              <w:bottom w:val="single" w:sz="4" w:space="0" w:color="000000"/>
              <w:right w:val="single" w:sz="4" w:space="0" w:color="000000"/>
            </w:tcBorders>
            <w:vAlign w:val="center"/>
          </w:tcPr>
          <w:p w14:paraId="7B849F94" w14:textId="77777777" w:rsidR="00E31741" w:rsidRPr="003903A4" w:rsidRDefault="00E31741" w:rsidP="003D5301">
            <w:pPr>
              <w:keepNext/>
              <w:spacing w:after="0" w:line="240" w:lineRule="auto"/>
              <w:ind w:right="6" w:hanging="352"/>
              <w:rPr>
                <w:rFonts w:ascii="Arial" w:hAnsi="Arial" w:cs="Arial"/>
                <w:sz w:val="18"/>
                <w:szCs w:val="18"/>
              </w:rPr>
            </w:pPr>
          </w:p>
        </w:tc>
      </w:tr>
      <w:tr w:rsidR="00E31741" w:rsidRPr="003903A4" w14:paraId="51DDB592" w14:textId="77777777" w:rsidTr="00904F52">
        <w:trPr>
          <w:trHeight w:hRule="exact" w:val="180"/>
        </w:trPr>
        <w:tc>
          <w:tcPr>
            <w:tcW w:w="4531" w:type="dxa"/>
            <w:gridSpan w:val="2"/>
            <w:vMerge/>
            <w:tcBorders>
              <w:top w:val="single" w:sz="4" w:space="0" w:color="000000"/>
              <w:left w:val="single" w:sz="4" w:space="0" w:color="000000"/>
              <w:bottom w:val="single" w:sz="4" w:space="0" w:color="000000"/>
              <w:right w:val="single" w:sz="4" w:space="0" w:color="000000"/>
            </w:tcBorders>
            <w:vAlign w:val="center"/>
          </w:tcPr>
          <w:p w14:paraId="31B2F3E1" w14:textId="77777777" w:rsidR="00E31741" w:rsidRPr="003903A4" w:rsidRDefault="00E31741" w:rsidP="003D5301">
            <w:pPr>
              <w:keepNext/>
              <w:spacing w:after="0" w:line="240" w:lineRule="auto"/>
              <w:ind w:right="6" w:hanging="352"/>
              <w:rPr>
                <w:rFonts w:ascii="Arial" w:hAnsi="Arial" w:cs="Arial"/>
                <w:sz w:val="18"/>
                <w:szCs w:val="18"/>
              </w:rPr>
            </w:pPr>
          </w:p>
        </w:tc>
        <w:tc>
          <w:tcPr>
            <w:tcW w:w="6242" w:type="dxa"/>
            <w:gridSpan w:val="7"/>
            <w:vMerge/>
            <w:tcBorders>
              <w:top w:val="single" w:sz="4" w:space="0" w:color="000000"/>
              <w:left w:val="single" w:sz="4" w:space="0" w:color="000000"/>
              <w:bottom w:val="single" w:sz="4" w:space="0" w:color="000000"/>
              <w:right w:val="single" w:sz="4" w:space="0" w:color="000000"/>
            </w:tcBorders>
            <w:vAlign w:val="center"/>
          </w:tcPr>
          <w:p w14:paraId="3942C71F" w14:textId="77777777" w:rsidR="00E31741" w:rsidRPr="003903A4" w:rsidRDefault="00E31741" w:rsidP="003D5301">
            <w:pPr>
              <w:keepNext/>
              <w:spacing w:after="0" w:line="240" w:lineRule="auto"/>
              <w:ind w:right="6" w:hanging="352"/>
              <w:rPr>
                <w:rFonts w:ascii="Arial" w:hAnsi="Arial" w:cs="Arial"/>
                <w:sz w:val="18"/>
                <w:szCs w:val="18"/>
              </w:rPr>
            </w:pPr>
          </w:p>
        </w:tc>
      </w:tr>
      <w:tr w:rsidR="00E31741" w:rsidRPr="003903A4" w14:paraId="7926A68C" w14:textId="77777777" w:rsidTr="00904F52">
        <w:trPr>
          <w:trHeight w:hRule="exact" w:val="160"/>
        </w:trPr>
        <w:tc>
          <w:tcPr>
            <w:tcW w:w="4531" w:type="dxa"/>
            <w:gridSpan w:val="2"/>
            <w:vMerge/>
            <w:tcBorders>
              <w:top w:val="single" w:sz="4" w:space="0" w:color="000000"/>
              <w:left w:val="single" w:sz="4" w:space="0" w:color="000000"/>
              <w:bottom w:val="single" w:sz="4" w:space="0" w:color="000000"/>
              <w:right w:val="single" w:sz="4" w:space="0" w:color="000000"/>
            </w:tcBorders>
            <w:vAlign w:val="center"/>
          </w:tcPr>
          <w:p w14:paraId="418B7C8D" w14:textId="77777777" w:rsidR="00E31741" w:rsidRPr="003903A4" w:rsidRDefault="00E31741" w:rsidP="003D5301">
            <w:pPr>
              <w:keepNext/>
              <w:spacing w:after="0" w:line="240" w:lineRule="auto"/>
              <w:ind w:right="6" w:hanging="352"/>
              <w:rPr>
                <w:rFonts w:ascii="Arial" w:hAnsi="Arial" w:cs="Arial"/>
                <w:sz w:val="18"/>
                <w:szCs w:val="18"/>
              </w:rPr>
            </w:pPr>
          </w:p>
        </w:tc>
        <w:tc>
          <w:tcPr>
            <w:tcW w:w="6242" w:type="dxa"/>
            <w:gridSpan w:val="7"/>
            <w:vMerge/>
            <w:tcBorders>
              <w:top w:val="single" w:sz="4" w:space="0" w:color="000000"/>
              <w:left w:val="single" w:sz="4" w:space="0" w:color="000000"/>
              <w:bottom w:val="single" w:sz="4" w:space="0" w:color="000000"/>
              <w:right w:val="single" w:sz="4" w:space="0" w:color="000000"/>
            </w:tcBorders>
            <w:vAlign w:val="center"/>
          </w:tcPr>
          <w:p w14:paraId="1F361740" w14:textId="77777777" w:rsidR="00E31741" w:rsidRPr="003903A4" w:rsidRDefault="00E31741" w:rsidP="003D5301">
            <w:pPr>
              <w:keepNext/>
              <w:spacing w:after="0" w:line="240" w:lineRule="auto"/>
              <w:ind w:right="6" w:hanging="352"/>
              <w:rPr>
                <w:rFonts w:ascii="Arial" w:hAnsi="Arial" w:cs="Arial"/>
                <w:sz w:val="18"/>
                <w:szCs w:val="18"/>
              </w:rPr>
            </w:pPr>
          </w:p>
        </w:tc>
      </w:tr>
      <w:tr w:rsidR="00E31741" w:rsidRPr="003903A4" w14:paraId="5A001A55" w14:textId="77777777" w:rsidTr="00904F52">
        <w:trPr>
          <w:trHeight w:hRule="exact" w:val="656"/>
        </w:trPr>
        <w:tc>
          <w:tcPr>
            <w:tcW w:w="4531" w:type="dxa"/>
            <w:gridSpan w:val="2"/>
            <w:vMerge/>
            <w:tcBorders>
              <w:top w:val="single" w:sz="4" w:space="0" w:color="000000"/>
              <w:left w:val="single" w:sz="4" w:space="0" w:color="000000"/>
              <w:bottom w:val="single" w:sz="4" w:space="0" w:color="000000"/>
              <w:right w:val="single" w:sz="4" w:space="0" w:color="000000"/>
            </w:tcBorders>
            <w:vAlign w:val="center"/>
          </w:tcPr>
          <w:p w14:paraId="5AD040D1" w14:textId="77777777" w:rsidR="00E31741" w:rsidRPr="003903A4" w:rsidRDefault="00E31741" w:rsidP="003D5301">
            <w:pPr>
              <w:keepNext/>
              <w:spacing w:after="0" w:line="240" w:lineRule="auto"/>
              <w:ind w:right="6" w:hanging="352"/>
              <w:rPr>
                <w:rFonts w:ascii="Arial" w:hAnsi="Arial" w:cs="Arial"/>
                <w:sz w:val="18"/>
                <w:szCs w:val="18"/>
              </w:rPr>
            </w:pPr>
          </w:p>
        </w:tc>
        <w:tc>
          <w:tcPr>
            <w:tcW w:w="6242" w:type="dxa"/>
            <w:gridSpan w:val="7"/>
            <w:vMerge/>
            <w:tcBorders>
              <w:top w:val="single" w:sz="4" w:space="0" w:color="000000"/>
              <w:left w:val="single" w:sz="4" w:space="0" w:color="000000"/>
              <w:bottom w:val="single" w:sz="4" w:space="0" w:color="000000"/>
              <w:right w:val="single" w:sz="4" w:space="0" w:color="000000"/>
            </w:tcBorders>
            <w:vAlign w:val="center"/>
          </w:tcPr>
          <w:p w14:paraId="02538ACA" w14:textId="77777777" w:rsidR="00E31741" w:rsidRPr="003903A4" w:rsidRDefault="00E31741" w:rsidP="003D5301">
            <w:pPr>
              <w:keepNext/>
              <w:spacing w:after="0" w:line="240" w:lineRule="auto"/>
              <w:ind w:right="6" w:hanging="352"/>
              <w:rPr>
                <w:rFonts w:ascii="Arial" w:hAnsi="Arial" w:cs="Arial"/>
                <w:sz w:val="18"/>
                <w:szCs w:val="18"/>
              </w:rPr>
            </w:pPr>
          </w:p>
        </w:tc>
      </w:tr>
      <w:tr w:rsidR="00E31741" w:rsidRPr="003903A4" w14:paraId="0CD9E8C7" w14:textId="77777777" w:rsidTr="00904F52">
        <w:trPr>
          <w:trHeight w:hRule="exact" w:val="334"/>
        </w:trPr>
        <w:tc>
          <w:tcPr>
            <w:tcW w:w="4531" w:type="dxa"/>
            <w:gridSpan w:val="2"/>
            <w:tcBorders>
              <w:top w:val="single" w:sz="4" w:space="0" w:color="000000"/>
              <w:left w:val="single" w:sz="4" w:space="0" w:color="000000"/>
              <w:bottom w:val="single" w:sz="4" w:space="0" w:color="auto"/>
              <w:right w:val="single" w:sz="4" w:space="0" w:color="000000"/>
            </w:tcBorders>
            <w:vAlign w:val="center"/>
          </w:tcPr>
          <w:p w14:paraId="50FF1C80" w14:textId="77777777" w:rsidR="00E31741" w:rsidRPr="00CE716E" w:rsidRDefault="00E31741" w:rsidP="003D5301">
            <w:pPr>
              <w:keepNext/>
              <w:spacing w:after="0" w:line="240" w:lineRule="auto"/>
              <w:ind w:left="142" w:right="6" w:firstLine="0"/>
              <w:jc w:val="left"/>
              <w:rPr>
                <w:rFonts w:ascii="Arial" w:hAnsi="Arial" w:cs="Arial"/>
                <w:b/>
                <w:sz w:val="18"/>
                <w:szCs w:val="18"/>
              </w:rPr>
            </w:pPr>
            <w:r w:rsidRPr="00CE716E">
              <w:rPr>
                <w:rFonts w:ascii="Arial" w:hAnsi="Arial" w:cs="Arial"/>
                <w:b/>
                <w:sz w:val="18"/>
                <w:szCs w:val="18"/>
              </w:rPr>
              <w:t>Адрес принятия груза</w:t>
            </w:r>
          </w:p>
        </w:tc>
        <w:tc>
          <w:tcPr>
            <w:tcW w:w="6242" w:type="dxa"/>
            <w:gridSpan w:val="7"/>
            <w:tcBorders>
              <w:top w:val="single" w:sz="4" w:space="0" w:color="000000"/>
              <w:left w:val="single" w:sz="4" w:space="0" w:color="000000"/>
              <w:bottom w:val="single" w:sz="4" w:space="0" w:color="000000"/>
              <w:right w:val="single" w:sz="4" w:space="0" w:color="000000"/>
            </w:tcBorders>
            <w:vAlign w:val="center"/>
          </w:tcPr>
          <w:p w14:paraId="65F54160" w14:textId="77777777" w:rsidR="00E31741" w:rsidRPr="003903A4" w:rsidRDefault="00E31741" w:rsidP="003D5301">
            <w:pPr>
              <w:keepNext/>
              <w:spacing w:after="0" w:line="240" w:lineRule="auto"/>
              <w:ind w:left="117" w:right="6" w:firstLine="0"/>
              <w:jc w:val="left"/>
              <w:rPr>
                <w:rFonts w:ascii="Arial" w:hAnsi="Arial" w:cs="Arial"/>
                <w:b/>
                <w:sz w:val="18"/>
                <w:szCs w:val="18"/>
              </w:rPr>
            </w:pPr>
            <w:r w:rsidRPr="003903A4">
              <w:rPr>
                <w:rFonts w:ascii="Arial" w:hAnsi="Arial" w:cs="Arial"/>
                <w:b/>
                <w:sz w:val="18"/>
                <w:szCs w:val="18"/>
              </w:rPr>
              <w:t>Ответственное лицо отправителя</w:t>
            </w:r>
          </w:p>
        </w:tc>
      </w:tr>
      <w:tr w:rsidR="00904F52" w:rsidRPr="003903A4" w14:paraId="3370C745" w14:textId="77777777" w:rsidTr="00904F52">
        <w:trPr>
          <w:trHeight w:val="355"/>
        </w:trPr>
        <w:tc>
          <w:tcPr>
            <w:tcW w:w="4531" w:type="dxa"/>
            <w:gridSpan w:val="2"/>
            <w:vMerge w:val="restart"/>
            <w:tcBorders>
              <w:top w:val="single" w:sz="4" w:space="0" w:color="auto"/>
              <w:left w:val="single" w:sz="4" w:space="0" w:color="auto"/>
              <w:right w:val="single" w:sz="4" w:space="0" w:color="auto"/>
            </w:tcBorders>
            <w:vAlign w:val="center"/>
          </w:tcPr>
          <w:p w14:paraId="1EC3D929" w14:textId="77777777" w:rsidR="00904F52" w:rsidRPr="003903A4" w:rsidRDefault="00904F52" w:rsidP="00904F52">
            <w:pPr>
              <w:keepNext/>
              <w:spacing w:after="0" w:line="240" w:lineRule="auto"/>
              <w:ind w:left="142" w:right="6" w:firstLine="0"/>
              <w:jc w:val="left"/>
              <w:rPr>
                <w:rFonts w:ascii="Arial" w:hAnsi="Arial" w:cs="Arial"/>
                <w:sz w:val="18"/>
                <w:szCs w:val="18"/>
              </w:rPr>
            </w:pPr>
          </w:p>
        </w:tc>
        <w:tc>
          <w:tcPr>
            <w:tcW w:w="1792" w:type="dxa"/>
            <w:gridSpan w:val="3"/>
            <w:tcBorders>
              <w:top w:val="single" w:sz="4" w:space="0" w:color="000000"/>
              <w:left w:val="single" w:sz="4" w:space="0" w:color="auto"/>
              <w:bottom w:val="single" w:sz="4" w:space="0" w:color="000000"/>
              <w:right w:val="single" w:sz="4" w:space="0" w:color="000000"/>
            </w:tcBorders>
            <w:vAlign w:val="center"/>
          </w:tcPr>
          <w:p w14:paraId="5A6EBC94" w14:textId="77777777" w:rsidR="00904F52" w:rsidRPr="003903A4" w:rsidRDefault="00904F52" w:rsidP="00904F52">
            <w:pPr>
              <w:keepNext/>
              <w:spacing w:after="0" w:line="240" w:lineRule="auto"/>
              <w:ind w:left="117" w:right="156" w:firstLine="0"/>
              <w:jc w:val="left"/>
              <w:rPr>
                <w:rFonts w:ascii="Arial" w:hAnsi="Arial" w:cs="Arial"/>
                <w:sz w:val="18"/>
                <w:szCs w:val="18"/>
              </w:rPr>
            </w:pPr>
            <w:r w:rsidRPr="003903A4">
              <w:rPr>
                <w:rFonts w:ascii="Arial" w:hAnsi="Arial" w:cs="Arial"/>
                <w:sz w:val="18"/>
                <w:szCs w:val="18"/>
              </w:rPr>
              <w:t>ФИО отправителя:</w:t>
            </w:r>
          </w:p>
        </w:tc>
        <w:tc>
          <w:tcPr>
            <w:tcW w:w="4447" w:type="dxa"/>
            <w:gridSpan w:val="4"/>
            <w:tcBorders>
              <w:bottom w:val="single" w:sz="4" w:space="0" w:color="auto"/>
              <w:right w:val="single" w:sz="4" w:space="0" w:color="auto"/>
            </w:tcBorders>
            <w:vAlign w:val="center"/>
          </w:tcPr>
          <w:p w14:paraId="65456CEE" w14:textId="77777777" w:rsidR="00904F52" w:rsidRPr="003903A4" w:rsidRDefault="00904F52" w:rsidP="00904F52">
            <w:pPr>
              <w:keepNext/>
              <w:spacing w:after="0" w:line="240" w:lineRule="auto"/>
              <w:ind w:left="117" w:right="156" w:firstLine="0"/>
              <w:rPr>
                <w:rFonts w:ascii="Arial" w:hAnsi="Arial" w:cs="Arial"/>
                <w:sz w:val="18"/>
                <w:szCs w:val="18"/>
              </w:rPr>
            </w:pPr>
          </w:p>
        </w:tc>
      </w:tr>
      <w:tr w:rsidR="00904F52" w:rsidRPr="003903A4" w14:paraId="4D4E85E1" w14:textId="77777777" w:rsidTr="00904F52">
        <w:trPr>
          <w:trHeight w:val="355"/>
        </w:trPr>
        <w:tc>
          <w:tcPr>
            <w:tcW w:w="4531" w:type="dxa"/>
            <w:gridSpan w:val="2"/>
            <w:vMerge/>
            <w:tcBorders>
              <w:left w:val="single" w:sz="4" w:space="0" w:color="auto"/>
              <w:bottom w:val="single" w:sz="4" w:space="0" w:color="auto"/>
              <w:right w:val="single" w:sz="4" w:space="0" w:color="auto"/>
            </w:tcBorders>
            <w:vAlign w:val="center"/>
          </w:tcPr>
          <w:p w14:paraId="08996F9F" w14:textId="77777777" w:rsidR="00904F52" w:rsidRPr="003903A4" w:rsidRDefault="00904F52" w:rsidP="0028103B">
            <w:pPr>
              <w:keepNext/>
              <w:spacing w:after="0" w:line="240" w:lineRule="auto"/>
              <w:ind w:left="142" w:right="6"/>
              <w:jc w:val="left"/>
              <w:rPr>
                <w:rFonts w:ascii="Arial" w:hAnsi="Arial" w:cs="Arial"/>
                <w:sz w:val="18"/>
                <w:szCs w:val="18"/>
              </w:rPr>
            </w:pPr>
          </w:p>
        </w:tc>
        <w:tc>
          <w:tcPr>
            <w:tcW w:w="1792" w:type="dxa"/>
            <w:gridSpan w:val="3"/>
            <w:tcBorders>
              <w:top w:val="single" w:sz="4" w:space="0" w:color="000000"/>
              <w:left w:val="single" w:sz="4" w:space="0" w:color="auto"/>
              <w:bottom w:val="single" w:sz="4" w:space="0" w:color="000000"/>
              <w:right w:val="single" w:sz="4" w:space="0" w:color="000000"/>
            </w:tcBorders>
            <w:vAlign w:val="center"/>
          </w:tcPr>
          <w:p w14:paraId="015BDA2B" w14:textId="77777777" w:rsidR="00904F52" w:rsidRPr="003903A4" w:rsidRDefault="00904F52" w:rsidP="00904F52">
            <w:pPr>
              <w:keepNext/>
              <w:spacing w:after="0" w:line="240" w:lineRule="auto"/>
              <w:ind w:left="117" w:right="156" w:firstLine="0"/>
              <w:jc w:val="left"/>
              <w:rPr>
                <w:rFonts w:ascii="Arial" w:hAnsi="Arial" w:cs="Arial"/>
                <w:sz w:val="18"/>
                <w:szCs w:val="18"/>
              </w:rPr>
            </w:pPr>
            <w:r w:rsidRPr="003903A4">
              <w:rPr>
                <w:rFonts w:ascii="Arial" w:hAnsi="Arial" w:cs="Arial"/>
                <w:sz w:val="18"/>
                <w:szCs w:val="18"/>
              </w:rPr>
              <w:t>Должность:</w:t>
            </w:r>
          </w:p>
        </w:tc>
        <w:tc>
          <w:tcPr>
            <w:tcW w:w="4447" w:type="dxa"/>
            <w:gridSpan w:val="4"/>
            <w:tcBorders>
              <w:top w:val="single" w:sz="4" w:space="0" w:color="auto"/>
              <w:bottom w:val="single" w:sz="4" w:space="0" w:color="auto"/>
              <w:right w:val="single" w:sz="4" w:space="0" w:color="auto"/>
            </w:tcBorders>
            <w:vAlign w:val="center"/>
          </w:tcPr>
          <w:p w14:paraId="3BCD47F6" w14:textId="77777777" w:rsidR="00904F52" w:rsidRPr="003903A4" w:rsidRDefault="00904F52" w:rsidP="00904F52">
            <w:pPr>
              <w:keepNext/>
              <w:spacing w:after="0" w:line="240" w:lineRule="auto"/>
              <w:ind w:left="117" w:right="156" w:firstLine="0"/>
              <w:rPr>
                <w:rFonts w:ascii="Arial" w:hAnsi="Arial" w:cs="Arial"/>
                <w:sz w:val="18"/>
                <w:szCs w:val="18"/>
              </w:rPr>
            </w:pPr>
          </w:p>
        </w:tc>
      </w:tr>
      <w:tr w:rsidR="00904F52" w:rsidRPr="003903A4" w14:paraId="6A551712" w14:textId="77777777" w:rsidTr="00904F52">
        <w:trPr>
          <w:trHeight w:val="355"/>
        </w:trPr>
        <w:tc>
          <w:tcPr>
            <w:tcW w:w="4531" w:type="dxa"/>
            <w:gridSpan w:val="2"/>
            <w:tcBorders>
              <w:top w:val="single" w:sz="4" w:space="0" w:color="auto"/>
              <w:left w:val="single" w:sz="4" w:space="0" w:color="auto"/>
              <w:bottom w:val="single" w:sz="4" w:space="0" w:color="auto"/>
              <w:right w:val="single" w:sz="4" w:space="0" w:color="auto"/>
            </w:tcBorders>
            <w:vAlign w:val="center"/>
          </w:tcPr>
          <w:p w14:paraId="5872E20D" w14:textId="77777777" w:rsidR="00904F52" w:rsidRPr="003903A4" w:rsidRDefault="00904F52" w:rsidP="00904F52">
            <w:pPr>
              <w:keepNext/>
              <w:spacing w:after="0" w:line="240" w:lineRule="auto"/>
              <w:ind w:left="142" w:right="6" w:firstLine="0"/>
              <w:jc w:val="left"/>
              <w:rPr>
                <w:rFonts w:ascii="Arial" w:hAnsi="Arial" w:cs="Arial"/>
                <w:sz w:val="18"/>
                <w:szCs w:val="18"/>
              </w:rPr>
            </w:pPr>
            <w:r w:rsidRPr="00CE716E">
              <w:rPr>
                <w:rFonts w:ascii="Arial" w:hAnsi="Arial" w:cs="Arial"/>
                <w:b/>
                <w:sz w:val="18"/>
                <w:szCs w:val="18"/>
              </w:rPr>
              <w:t>Примечание при приемке груза</w:t>
            </w:r>
          </w:p>
        </w:tc>
        <w:tc>
          <w:tcPr>
            <w:tcW w:w="1792" w:type="dxa"/>
            <w:gridSpan w:val="3"/>
            <w:tcBorders>
              <w:top w:val="single" w:sz="4" w:space="0" w:color="000000"/>
              <w:left w:val="single" w:sz="4" w:space="0" w:color="auto"/>
              <w:bottom w:val="single" w:sz="4" w:space="0" w:color="000000"/>
              <w:right w:val="single" w:sz="4" w:space="0" w:color="000000"/>
            </w:tcBorders>
            <w:vAlign w:val="center"/>
          </w:tcPr>
          <w:p w14:paraId="4A56FA58" w14:textId="77777777" w:rsidR="00904F52" w:rsidRPr="003903A4" w:rsidRDefault="00904F52" w:rsidP="00904F52">
            <w:pPr>
              <w:keepNext/>
              <w:spacing w:after="0" w:line="240" w:lineRule="auto"/>
              <w:ind w:left="117" w:right="156" w:firstLine="0"/>
              <w:jc w:val="left"/>
              <w:rPr>
                <w:rFonts w:ascii="Arial" w:hAnsi="Arial" w:cs="Arial"/>
                <w:sz w:val="18"/>
                <w:szCs w:val="18"/>
              </w:rPr>
            </w:pPr>
            <w:r w:rsidRPr="003903A4">
              <w:rPr>
                <w:rFonts w:ascii="Arial" w:hAnsi="Arial" w:cs="Arial"/>
                <w:sz w:val="18"/>
                <w:szCs w:val="18"/>
              </w:rPr>
              <w:t>№ ТС:</w:t>
            </w:r>
          </w:p>
        </w:tc>
        <w:tc>
          <w:tcPr>
            <w:tcW w:w="4447" w:type="dxa"/>
            <w:gridSpan w:val="4"/>
            <w:tcBorders>
              <w:top w:val="single" w:sz="4" w:space="0" w:color="auto"/>
              <w:bottom w:val="nil"/>
              <w:right w:val="single" w:sz="4" w:space="0" w:color="auto"/>
            </w:tcBorders>
            <w:vAlign w:val="center"/>
          </w:tcPr>
          <w:p w14:paraId="05CED1D9" w14:textId="77777777" w:rsidR="00904F52" w:rsidRPr="003903A4" w:rsidRDefault="00904F52" w:rsidP="00904F52">
            <w:pPr>
              <w:keepNext/>
              <w:spacing w:after="0" w:line="240" w:lineRule="auto"/>
              <w:ind w:left="117" w:right="156" w:firstLine="0"/>
              <w:rPr>
                <w:rFonts w:ascii="Arial" w:hAnsi="Arial" w:cs="Arial"/>
                <w:sz w:val="18"/>
                <w:szCs w:val="18"/>
              </w:rPr>
            </w:pPr>
          </w:p>
        </w:tc>
      </w:tr>
      <w:tr w:rsidR="00904F52" w:rsidRPr="003903A4" w14:paraId="7076279D" w14:textId="77777777" w:rsidTr="00904F52">
        <w:trPr>
          <w:trHeight w:val="350"/>
        </w:trPr>
        <w:tc>
          <w:tcPr>
            <w:tcW w:w="4531" w:type="dxa"/>
            <w:gridSpan w:val="2"/>
            <w:tcBorders>
              <w:top w:val="single" w:sz="4" w:space="0" w:color="auto"/>
              <w:left w:val="single" w:sz="4" w:space="0" w:color="auto"/>
              <w:bottom w:val="single" w:sz="4" w:space="0" w:color="auto"/>
              <w:right w:val="single" w:sz="4" w:space="0" w:color="auto"/>
            </w:tcBorders>
            <w:vAlign w:val="center"/>
          </w:tcPr>
          <w:p w14:paraId="5D62F1F1" w14:textId="77777777" w:rsidR="00904F52" w:rsidRPr="003903A4" w:rsidRDefault="00904F52" w:rsidP="00986166">
            <w:pPr>
              <w:keepNext/>
              <w:spacing w:after="0" w:line="240" w:lineRule="auto"/>
              <w:ind w:left="0" w:right="6"/>
              <w:jc w:val="center"/>
              <w:rPr>
                <w:rFonts w:ascii="Arial" w:hAnsi="Arial" w:cs="Arial"/>
                <w:sz w:val="18"/>
                <w:szCs w:val="18"/>
              </w:rPr>
            </w:pPr>
          </w:p>
        </w:tc>
        <w:tc>
          <w:tcPr>
            <w:tcW w:w="6242" w:type="dxa"/>
            <w:gridSpan w:val="7"/>
            <w:tcBorders>
              <w:top w:val="single" w:sz="4" w:space="0" w:color="000000"/>
              <w:left w:val="single" w:sz="4" w:space="0" w:color="auto"/>
              <w:bottom w:val="single" w:sz="4" w:space="0" w:color="000000"/>
              <w:right w:val="single" w:sz="4" w:space="0" w:color="000000"/>
            </w:tcBorders>
            <w:vAlign w:val="center"/>
          </w:tcPr>
          <w:p w14:paraId="37E893AD" w14:textId="77777777" w:rsidR="00904F52" w:rsidRPr="003903A4" w:rsidRDefault="00904F52" w:rsidP="00904F52">
            <w:pPr>
              <w:keepNext/>
              <w:spacing w:after="0" w:line="240" w:lineRule="auto"/>
              <w:ind w:left="117" w:right="6" w:firstLine="0"/>
              <w:jc w:val="left"/>
              <w:rPr>
                <w:rFonts w:ascii="Arial" w:hAnsi="Arial" w:cs="Arial"/>
                <w:sz w:val="18"/>
                <w:szCs w:val="18"/>
              </w:rPr>
            </w:pPr>
            <w:r>
              <w:rPr>
                <w:rFonts w:ascii="Arial" w:hAnsi="Arial" w:cs="Arial"/>
                <w:sz w:val="18"/>
                <w:szCs w:val="18"/>
              </w:rPr>
              <w:t xml:space="preserve">Вид документа: </w:t>
            </w:r>
            <w:r w:rsidRPr="003903A4">
              <w:rPr>
                <w:rFonts w:ascii="Arial" w:hAnsi="Arial" w:cs="Arial"/>
                <w:sz w:val="18"/>
                <w:szCs w:val="18"/>
              </w:rPr>
              <w:t>____________ сер</w:t>
            </w:r>
            <w:r>
              <w:rPr>
                <w:rFonts w:ascii="Arial" w:hAnsi="Arial" w:cs="Arial"/>
                <w:sz w:val="18"/>
                <w:szCs w:val="18"/>
              </w:rPr>
              <w:t xml:space="preserve">ия ____________ </w:t>
            </w:r>
            <w:proofErr w:type="gramStart"/>
            <w:r>
              <w:rPr>
                <w:rFonts w:ascii="Arial" w:hAnsi="Arial" w:cs="Arial"/>
                <w:sz w:val="18"/>
                <w:szCs w:val="18"/>
              </w:rPr>
              <w:t>№  _</w:t>
            </w:r>
            <w:proofErr w:type="gramEnd"/>
            <w:r>
              <w:rPr>
                <w:rFonts w:ascii="Arial" w:hAnsi="Arial" w:cs="Arial"/>
                <w:sz w:val="18"/>
                <w:szCs w:val="18"/>
              </w:rPr>
              <w:t>_________</w:t>
            </w:r>
          </w:p>
        </w:tc>
      </w:tr>
      <w:tr w:rsidR="00904F52" w:rsidRPr="003903A4" w14:paraId="60969042" w14:textId="77777777" w:rsidTr="00904F52">
        <w:trPr>
          <w:trHeight w:val="600"/>
        </w:trPr>
        <w:tc>
          <w:tcPr>
            <w:tcW w:w="2405" w:type="dxa"/>
            <w:tcBorders>
              <w:top w:val="single" w:sz="4" w:space="0" w:color="auto"/>
              <w:left w:val="single" w:sz="4" w:space="0" w:color="auto"/>
              <w:bottom w:val="single" w:sz="4" w:space="0" w:color="auto"/>
              <w:right w:val="single" w:sz="4" w:space="0" w:color="auto"/>
            </w:tcBorders>
            <w:vAlign w:val="center"/>
          </w:tcPr>
          <w:p w14:paraId="7FDAB515" w14:textId="77777777" w:rsidR="00904F52" w:rsidRPr="00CE716E" w:rsidRDefault="00904F52" w:rsidP="00904F52">
            <w:pPr>
              <w:keepNext/>
              <w:spacing w:after="0" w:line="240" w:lineRule="auto"/>
              <w:ind w:left="142" w:right="6" w:firstLine="0"/>
              <w:jc w:val="left"/>
              <w:rPr>
                <w:rFonts w:ascii="Arial" w:hAnsi="Arial" w:cs="Arial"/>
                <w:b/>
                <w:sz w:val="18"/>
                <w:szCs w:val="18"/>
              </w:rPr>
            </w:pPr>
            <w:r w:rsidRPr="00CE716E">
              <w:rPr>
                <w:rFonts w:ascii="Arial" w:hAnsi="Arial" w:cs="Arial"/>
                <w:b/>
                <w:sz w:val="18"/>
                <w:szCs w:val="18"/>
              </w:rPr>
              <w:t>Груз принял приемосдатчик</w:t>
            </w:r>
          </w:p>
        </w:tc>
        <w:tc>
          <w:tcPr>
            <w:tcW w:w="2126" w:type="dxa"/>
            <w:tcBorders>
              <w:top w:val="single" w:sz="4" w:space="0" w:color="auto"/>
              <w:left w:val="single" w:sz="4" w:space="0" w:color="auto"/>
              <w:bottom w:val="single" w:sz="4" w:space="0" w:color="auto"/>
              <w:right w:val="single" w:sz="4" w:space="0" w:color="auto"/>
            </w:tcBorders>
            <w:vAlign w:val="center"/>
          </w:tcPr>
          <w:p w14:paraId="0461DAFF" w14:textId="77777777" w:rsidR="00904F52" w:rsidRPr="003903A4" w:rsidRDefault="00904F52" w:rsidP="00904F52">
            <w:pPr>
              <w:keepNext/>
              <w:spacing w:after="0" w:line="240" w:lineRule="auto"/>
              <w:ind w:left="0" w:right="6" w:hanging="140"/>
              <w:jc w:val="center"/>
              <w:rPr>
                <w:rFonts w:ascii="Arial" w:hAnsi="Arial" w:cs="Arial"/>
                <w:sz w:val="18"/>
                <w:szCs w:val="18"/>
              </w:rPr>
            </w:pPr>
            <w:r w:rsidRPr="00CE716E">
              <w:rPr>
                <w:rFonts w:ascii="Arial" w:hAnsi="Arial" w:cs="Arial"/>
                <w:b/>
                <w:sz w:val="18"/>
                <w:szCs w:val="18"/>
              </w:rPr>
              <w:t>Дата приёмки груза</w:t>
            </w:r>
          </w:p>
        </w:tc>
        <w:tc>
          <w:tcPr>
            <w:tcW w:w="6242" w:type="dxa"/>
            <w:gridSpan w:val="7"/>
            <w:tcBorders>
              <w:top w:val="single" w:sz="4" w:space="0" w:color="000000"/>
              <w:left w:val="single" w:sz="4" w:space="0" w:color="auto"/>
              <w:bottom w:val="single" w:sz="4" w:space="0" w:color="000000"/>
              <w:right w:val="single" w:sz="4" w:space="0" w:color="000000"/>
            </w:tcBorders>
            <w:vAlign w:val="center"/>
          </w:tcPr>
          <w:p w14:paraId="391B1F8F" w14:textId="77777777" w:rsidR="00904F52" w:rsidRPr="003903A4" w:rsidRDefault="00904F52" w:rsidP="00904F52">
            <w:pPr>
              <w:keepNext/>
              <w:spacing w:after="0" w:line="240" w:lineRule="auto"/>
              <w:ind w:left="117" w:right="6" w:firstLine="0"/>
              <w:jc w:val="left"/>
              <w:rPr>
                <w:rFonts w:ascii="Arial" w:hAnsi="Arial" w:cs="Arial"/>
                <w:sz w:val="18"/>
                <w:szCs w:val="18"/>
              </w:rPr>
            </w:pPr>
            <w:r>
              <w:rPr>
                <w:rFonts w:ascii="Arial" w:hAnsi="Arial" w:cs="Arial"/>
                <w:sz w:val="18"/>
                <w:szCs w:val="18"/>
              </w:rPr>
              <w:t>Выдан:</w:t>
            </w:r>
          </w:p>
        </w:tc>
      </w:tr>
      <w:tr w:rsidR="00904F52" w:rsidRPr="003903A4" w14:paraId="1F304D8D" w14:textId="77777777" w:rsidTr="00904F52">
        <w:trPr>
          <w:trHeight w:val="350"/>
        </w:trPr>
        <w:tc>
          <w:tcPr>
            <w:tcW w:w="2405" w:type="dxa"/>
            <w:tcBorders>
              <w:top w:val="single" w:sz="4" w:space="0" w:color="auto"/>
              <w:left w:val="single" w:sz="4" w:space="0" w:color="auto"/>
              <w:bottom w:val="single" w:sz="4" w:space="0" w:color="auto"/>
              <w:right w:val="single" w:sz="4" w:space="0" w:color="auto"/>
            </w:tcBorders>
          </w:tcPr>
          <w:p w14:paraId="0B290F9E" w14:textId="77777777" w:rsidR="00904F52" w:rsidRPr="003903A4" w:rsidRDefault="00904F52" w:rsidP="00904F52">
            <w:pPr>
              <w:keepNext/>
              <w:spacing w:after="0" w:line="240" w:lineRule="auto"/>
              <w:ind w:left="142" w:right="6" w:firstLine="0"/>
              <w:rPr>
                <w:rFonts w:ascii="Arial" w:hAnsi="Arial" w:cs="Arial"/>
                <w:sz w:val="18"/>
                <w:szCs w:val="18"/>
              </w:rPr>
            </w:pPr>
          </w:p>
        </w:tc>
        <w:tc>
          <w:tcPr>
            <w:tcW w:w="2126" w:type="dxa"/>
            <w:tcBorders>
              <w:top w:val="single" w:sz="4" w:space="0" w:color="auto"/>
              <w:left w:val="single" w:sz="4" w:space="0" w:color="auto"/>
              <w:bottom w:val="single" w:sz="4" w:space="0" w:color="auto"/>
              <w:right w:val="single" w:sz="4" w:space="0" w:color="auto"/>
            </w:tcBorders>
          </w:tcPr>
          <w:p w14:paraId="4148D97E" w14:textId="77777777" w:rsidR="00904F52" w:rsidRPr="003903A4" w:rsidRDefault="00904F52" w:rsidP="00904F52">
            <w:pPr>
              <w:keepNext/>
              <w:spacing w:after="0" w:line="240" w:lineRule="auto"/>
              <w:ind w:left="142" w:right="6" w:firstLine="0"/>
              <w:rPr>
                <w:rFonts w:ascii="Arial" w:hAnsi="Arial" w:cs="Arial"/>
                <w:sz w:val="18"/>
                <w:szCs w:val="18"/>
              </w:rPr>
            </w:pPr>
          </w:p>
        </w:tc>
        <w:tc>
          <w:tcPr>
            <w:tcW w:w="6242" w:type="dxa"/>
            <w:gridSpan w:val="7"/>
            <w:tcBorders>
              <w:top w:val="single" w:sz="4" w:space="0" w:color="000000"/>
              <w:left w:val="single" w:sz="4" w:space="0" w:color="auto"/>
              <w:bottom w:val="single" w:sz="4" w:space="0" w:color="000000"/>
              <w:right w:val="single" w:sz="4" w:space="0" w:color="000000"/>
            </w:tcBorders>
            <w:vAlign w:val="center"/>
          </w:tcPr>
          <w:p w14:paraId="22CCA059" w14:textId="77777777" w:rsidR="00904F52" w:rsidRPr="003903A4" w:rsidRDefault="00904F52" w:rsidP="00904F52">
            <w:pPr>
              <w:keepNext/>
              <w:spacing w:after="0" w:line="240" w:lineRule="auto"/>
              <w:ind w:left="117" w:right="6" w:firstLine="0"/>
              <w:rPr>
                <w:rFonts w:ascii="Arial" w:hAnsi="Arial" w:cs="Arial"/>
                <w:sz w:val="18"/>
                <w:szCs w:val="18"/>
              </w:rPr>
            </w:pPr>
            <w:r w:rsidRPr="003903A4">
              <w:rPr>
                <w:rFonts w:ascii="Arial" w:hAnsi="Arial" w:cs="Arial"/>
                <w:sz w:val="18"/>
                <w:szCs w:val="18"/>
              </w:rPr>
              <w:t>Подпись отправителя или его Агента</w:t>
            </w:r>
          </w:p>
        </w:tc>
      </w:tr>
      <w:tr w:rsidR="00904F52" w:rsidRPr="003903A4" w14:paraId="6196355C" w14:textId="77777777" w:rsidTr="00904F52">
        <w:trPr>
          <w:trHeight w:val="513"/>
        </w:trPr>
        <w:tc>
          <w:tcPr>
            <w:tcW w:w="2405" w:type="dxa"/>
            <w:tcBorders>
              <w:top w:val="single" w:sz="4" w:space="0" w:color="000000"/>
              <w:left w:val="single" w:sz="4" w:space="0" w:color="000000"/>
              <w:right w:val="single" w:sz="4" w:space="0" w:color="000000"/>
            </w:tcBorders>
            <w:vAlign w:val="center"/>
          </w:tcPr>
          <w:p w14:paraId="1B1BDE2F" w14:textId="77777777" w:rsidR="00904F52" w:rsidRPr="00CE716E" w:rsidRDefault="00904F52" w:rsidP="00904F52">
            <w:pPr>
              <w:keepNext/>
              <w:tabs>
                <w:tab w:val="left" w:pos="3351"/>
              </w:tabs>
              <w:spacing w:after="0" w:line="240" w:lineRule="auto"/>
              <w:ind w:left="142" w:right="6" w:firstLine="0"/>
              <w:jc w:val="left"/>
              <w:rPr>
                <w:rFonts w:ascii="Arial" w:hAnsi="Arial" w:cs="Arial"/>
                <w:b/>
                <w:sz w:val="18"/>
                <w:szCs w:val="18"/>
              </w:rPr>
            </w:pPr>
            <w:r w:rsidRPr="00CE716E">
              <w:rPr>
                <w:rFonts w:ascii="Arial" w:hAnsi="Arial" w:cs="Arial"/>
                <w:b/>
                <w:sz w:val="18"/>
                <w:szCs w:val="18"/>
              </w:rPr>
              <w:t>Пункт отправления и маршрут</w:t>
            </w:r>
          </w:p>
        </w:tc>
        <w:tc>
          <w:tcPr>
            <w:tcW w:w="8368" w:type="dxa"/>
            <w:gridSpan w:val="8"/>
            <w:tcBorders>
              <w:top w:val="single" w:sz="4" w:space="0" w:color="000000"/>
              <w:left w:val="single" w:sz="4" w:space="0" w:color="000000"/>
              <w:right w:val="single" w:sz="4" w:space="0" w:color="000000"/>
            </w:tcBorders>
            <w:vAlign w:val="center"/>
          </w:tcPr>
          <w:p w14:paraId="17278140" w14:textId="77777777" w:rsidR="00904F52" w:rsidRPr="003903A4" w:rsidRDefault="00904F52" w:rsidP="00904F52">
            <w:pPr>
              <w:keepNext/>
              <w:tabs>
                <w:tab w:val="left" w:pos="3351"/>
              </w:tabs>
              <w:spacing w:after="0" w:line="240" w:lineRule="auto"/>
              <w:ind w:left="142" w:right="6" w:firstLine="0"/>
              <w:jc w:val="left"/>
              <w:rPr>
                <w:rFonts w:ascii="Arial" w:hAnsi="Arial" w:cs="Arial"/>
                <w:sz w:val="18"/>
                <w:szCs w:val="18"/>
              </w:rPr>
            </w:pPr>
          </w:p>
        </w:tc>
      </w:tr>
      <w:tr w:rsidR="00904F52" w:rsidRPr="003903A4" w14:paraId="3C416613" w14:textId="77777777" w:rsidTr="00904F52">
        <w:trPr>
          <w:trHeight w:hRule="exact" w:val="180"/>
        </w:trPr>
        <w:tc>
          <w:tcPr>
            <w:tcW w:w="2405" w:type="dxa"/>
            <w:vMerge w:val="restart"/>
            <w:tcBorders>
              <w:top w:val="single" w:sz="4" w:space="0" w:color="000000"/>
              <w:left w:val="single" w:sz="4" w:space="0" w:color="000000"/>
              <w:bottom w:val="single" w:sz="4" w:space="0" w:color="000000"/>
              <w:right w:val="single" w:sz="4" w:space="0" w:color="000000"/>
            </w:tcBorders>
            <w:vAlign w:val="center"/>
          </w:tcPr>
          <w:p w14:paraId="5A8A04B4" w14:textId="77777777" w:rsidR="00904F52" w:rsidRPr="00CE716E" w:rsidRDefault="00904F52" w:rsidP="00904F52">
            <w:pPr>
              <w:keepNext/>
              <w:spacing w:after="0" w:line="240" w:lineRule="auto"/>
              <w:ind w:left="142" w:right="6" w:firstLine="0"/>
              <w:rPr>
                <w:rFonts w:ascii="Arial" w:hAnsi="Arial" w:cs="Arial"/>
                <w:b/>
                <w:sz w:val="18"/>
                <w:szCs w:val="18"/>
              </w:rPr>
            </w:pPr>
            <w:r w:rsidRPr="00CE716E">
              <w:rPr>
                <w:rFonts w:ascii="Arial" w:hAnsi="Arial" w:cs="Arial"/>
                <w:b/>
                <w:sz w:val="18"/>
                <w:szCs w:val="18"/>
              </w:rPr>
              <w:t>Наименование груза</w:t>
            </w:r>
          </w:p>
        </w:tc>
        <w:tc>
          <w:tcPr>
            <w:tcW w:w="2126" w:type="dxa"/>
            <w:vMerge w:val="restart"/>
            <w:tcBorders>
              <w:top w:val="single" w:sz="4" w:space="0" w:color="000000"/>
              <w:left w:val="single" w:sz="4" w:space="0" w:color="000000"/>
              <w:bottom w:val="single" w:sz="4" w:space="0" w:color="000000"/>
              <w:right w:val="single" w:sz="4" w:space="0" w:color="000000"/>
            </w:tcBorders>
            <w:vAlign w:val="center"/>
          </w:tcPr>
          <w:p w14:paraId="7BE35803" w14:textId="77777777" w:rsidR="00904F52" w:rsidRPr="00612199" w:rsidRDefault="00904F52" w:rsidP="00904F52">
            <w:pPr>
              <w:keepNext/>
              <w:spacing w:after="0" w:line="240" w:lineRule="auto"/>
              <w:ind w:right="6" w:hanging="352"/>
              <w:jc w:val="center"/>
              <w:rPr>
                <w:rFonts w:ascii="Arial" w:hAnsi="Arial" w:cs="Arial"/>
                <w:b/>
                <w:sz w:val="18"/>
                <w:szCs w:val="18"/>
              </w:rPr>
            </w:pPr>
            <w:r w:rsidRPr="00612199">
              <w:rPr>
                <w:rFonts w:ascii="Arial" w:hAnsi="Arial" w:cs="Arial"/>
                <w:b/>
                <w:sz w:val="18"/>
                <w:szCs w:val="18"/>
              </w:rPr>
              <w:t>Количество мест (</w:t>
            </w:r>
            <w:proofErr w:type="spellStart"/>
            <w:r w:rsidRPr="00612199">
              <w:rPr>
                <w:rFonts w:ascii="Arial" w:hAnsi="Arial" w:cs="Arial"/>
                <w:b/>
                <w:sz w:val="18"/>
                <w:szCs w:val="18"/>
              </w:rPr>
              <w:t>шт</w:t>
            </w:r>
            <w:proofErr w:type="spellEnd"/>
            <w:r w:rsidRPr="00612199">
              <w:rPr>
                <w:rFonts w:ascii="Arial" w:hAnsi="Arial" w:cs="Arial"/>
                <w:b/>
                <w:sz w:val="18"/>
                <w:szCs w:val="18"/>
              </w:rPr>
              <w:t>)</w:t>
            </w:r>
          </w:p>
        </w:tc>
        <w:tc>
          <w:tcPr>
            <w:tcW w:w="1706" w:type="dxa"/>
            <w:gridSpan w:val="2"/>
            <w:vMerge w:val="restart"/>
            <w:tcBorders>
              <w:top w:val="single" w:sz="4" w:space="0" w:color="000000"/>
              <w:left w:val="single" w:sz="4" w:space="0" w:color="000000"/>
              <w:bottom w:val="single" w:sz="4" w:space="0" w:color="000000"/>
              <w:right w:val="single" w:sz="4" w:space="0" w:color="000000"/>
            </w:tcBorders>
            <w:vAlign w:val="center"/>
          </w:tcPr>
          <w:p w14:paraId="5BB45723" w14:textId="77777777" w:rsidR="00904F52" w:rsidRPr="00612199" w:rsidRDefault="00904F52" w:rsidP="00904F52">
            <w:pPr>
              <w:keepNext/>
              <w:spacing w:after="0" w:line="240" w:lineRule="auto"/>
              <w:ind w:right="6" w:hanging="352"/>
              <w:jc w:val="center"/>
              <w:rPr>
                <w:rFonts w:ascii="Arial" w:hAnsi="Arial" w:cs="Arial"/>
                <w:b/>
                <w:sz w:val="18"/>
                <w:szCs w:val="18"/>
              </w:rPr>
            </w:pPr>
            <w:r w:rsidRPr="00612199">
              <w:rPr>
                <w:rFonts w:ascii="Arial" w:hAnsi="Arial" w:cs="Arial"/>
                <w:b/>
                <w:sz w:val="18"/>
                <w:szCs w:val="18"/>
              </w:rPr>
              <w:t>Объем (м</w:t>
            </w:r>
            <w:r w:rsidRPr="00612199">
              <w:rPr>
                <w:rFonts w:ascii="Arial" w:hAnsi="Arial" w:cs="Arial"/>
                <w:b/>
                <w:sz w:val="18"/>
                <w:szCs w:val="18"/>
                <w:vertAlign w:val="superscript"/>
              </w:rPr>
              <w:t>3</w:t>
            </w:r>
            <w:r w:rsidRPr="00612199">
              <w:rPr>
                <w:rFonts w:ascii="Arial" w:hAnsi="Arial" w:cs="Arial"/>
                <w:b/>
                <w:sz w:val="18"/>
                <w:szCs w:val="18"/>
              </w:rPr>
              <w:t>)</w:t>
            </w:r>
          </w:p>
        </w:tc>
        <w:tc>
          <w:tcPr>
            <w:tcW w:w="1276" w:type="dxa"/>
            <w:gridSpan w:val="2"/>
            <w:vMerge w:val="restart"/>
            <w:tcBorders>
              <w:top w:val="single" w:sz="4" w:space="0" w:color="000000"/>
              <w:left w:val="single" w:sz="4" w:space="0" w:color="000000"/>
              <w:bottom w:val="single" w:sz="4" w:space="0" w:color="000000"/>
              <w:right w:val="single" w:sz="4" w:space="0" w:color="000000"/>
            </w:tcBorders>
            <w:vAlign w:val="center"/>
          </w:tcPr>
          <w:p w14:paraId="307FB0DC" w14:textId="77777777" w:rsidR="00904F52" w:rsidRPr="00612199" w:rsidRDefault="00904F52" w:rsidP="00904F52">
            <w:pPr>
              <w:keepNext/>
              <w:spacing w:after="0" w:line="240" w:lineRule="auto"/>
              <w:ind w:right="6" w:hanging="352"/>
              <w:jc w:val="center"/>
              <w:rPr>
                <w:rFonts w:ascii="Arial" w:hAnsi="Arial" w:cs="Arial"/>
                <w:b/>
                <w:sz w:val="18"/>
                <w:szCs w:val="18"/>
              </w:rPr>
            </w:pPr>
            <w:r w:rsidRPr="00612199">
              <w:rPr>
                <w:rFonts w:ascii="Arial" w:hAnsi="Arial" w:cs="Arial"/>
                <w:b/>
                <w:sz w:val="18"/>
                <w:szCs w:val="18"/>
              </w:rPr>
              <w:t>Вес (кг)</w:t>
            </w: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2DB0A4EA" w14:textId="77777777" w:rsidR="00904F52" w:rsidRPr="00612199" w:rsidRDefault="00904F52" w:rsidP="00904F52">
            <w:pPr>
              <w:keepNext/>
              <w:spacing w:after="0" w:line="240" w:lineRule="auto"/>
              <w:ind w:right="6" w:hanging="352"/>
              <w:jc w:val="center"/>
              <w:rPr>
                <w:rFonts w:ascii="Arial" w:hAnsi="Arial" w:cs="Arial"/>
                <w:b/>
                <w:sz w:val="18"/>
                <w:szCs w:val="18"/>
              </w:rPr>
            </w:pPr>
            <w:r w:rsidRPr="00612199">
              <w:rPr>
                <w:rFonts w:ascii="Arial" w:hAnsi="Arial" w:cs="Arial"/>
                <w:b/>
                <w:sz w:val="18"/>
                <w:szCs w:val="18"/>
              </w:rPr>
              <w:t>Вид упаковки</w:t>
            </w:r>
          </w:p>
        </w:tc>
        <w:tc>
          <w:tcPr>
            <w:tcW w:w="1842" w:type="dxa"/>
            <w:gridSpan w:val="2"/>
            <w:vMerge w:val="restart"/>
            <w:tcBorders>
              <w:top w:val="single" w:sz="4" w:space="0" w:color="000000"/>
              <w:left w:val="single" w:sz="4" w:space="0" w:color="000000"/>
              <w:bottom w:val="single" w:sz="4" w:space="0" w:color="000000"/>
              <w:right w:val="single" w:sz="4" w:space="0" w:color="000000"/>
            </w:tcBorders>
            <w:vAlign w:val="center"/>
          </w:tcPr>
          <w:p w14:paraId="6CB3794D" w14:textId="77777777" w:rsidR="00904F52" w:rsidRPr="00612199" w:rsidRDefault="00904F52" w:rsidP="00904F52">
            <w:pPr>
              <w:keepNext/>
              <w:spacing w:after="0" w:line="240" w:lineRule="auto"/>
              <w:ind w:right="6" w:hanging="352"/>
              <w:jc w:val="center"/>
              <w:rPr>
                <w:rFonts w:ascii="Arial" w:hAnsi="Arial" w:cs="Arial"/>
                <w:b/>
                <w:sz w:val="18"/>
                <w:szCs w:val="18"/>
              </w:rPr>
            </w:pPr>
            <w:r w:rsidRPr="00612199">
              <w:rPr>
                <w:rFonts w:ascii="Arial" w:hAnsi="Arial" w:cs="Arial"/>
                <w:b/>
                <w:sz w:val="18"/>
                <w:szCs w:val="18"/>
              </w:rPr>
              <w:t>Доп. услуги</w:t>
            </w:r>
          </w:p>
        </w:tc>
      </w:tr>
      <w:tr w:rsidR="00904F52" w:rsidRPr="003903A4" w14:paraId="16D78610" w14:textId="77777777" w:rsidTr="00904F52">
        <w:trPr>
          <w:trHeight w:hRule="exact" w:val="354"/>
        </w:trPr>
        <w:tc>
          <w:tcPr>
            <w:tcW w:w="2405" w:type="dxa"/>
            <w:vMerge/>
            <w:tcBorders>
              <w:top w:val="single" w:sz="4" w:space="0" w:color="000000"/>
              <w:left w:val="single" w:sz="4" w:space="0" w:color="000000"/>
              <w:bottom w:val="single" w:sz="4" w:space="0" w:color="000000"/>
              <w:right w:val="single" w:sz="4" w:space="0" w:color="000000"/>
            </w:tcBorders>
            <w:vAlign w:val="center"/>
          </w:tcPr>
          <w:p w14:paraId="33F5BE58" w14:textId="77777777" w:rsidR="00904F52" w:rsidRPr="003903A4" w:rsidRDefault="00904F52" w:rsidP="00904F52">
            <w:pPr>
              <w:keepNext/>
              <w:spacing w:after="0" w:line="240" w:lineRule="auto"/>
              <w:ind w:left="142" w:right="6" w:firstLine="0"/>
              <w:rPr>
                <w:rFonts w:ascii="Arial" w:hAnsi="Arial" w:cs="Arial"/>
                <w:sz w:val="18"/>
                <w:szCs w:val="18"/>
              </w:rPr>
            </w:pPr>
          </w:p>
        </w:tc>
        <w:tc>
          <w:tcPr>
            <w:tcW w:w="2126" w:type="dxa"/>
            <w:vMerge/>
            <w:tcBorders>
              <w:top w:val="single" w:sz="4" w:space="0" w:color="000000"/>
              <w:left w:val="single" w:sz="4" w:space="0" w:color="000000"/>
              <w:bottom w:val="single" w:sz="4" w:space="0" w:color="000000"/>
              <w:right w:val="single" w:sz="4" w:space="0" w:color="000000"/>
            </w:tcBorders>
            <w:vAlign w:val="center"/>
          </w:tcPr>
          <w:p w14:paraId="75940ED5" w14:textId="77777777" w:rsidR="00904F52" w:rsidRPr="003903A4" w:rsidRDefault="00904F52" w:rsidP="00904F52">
            <w:pPr>
              <w:keepNext/>
              <w:spacing w:after="0" w:line="240" w:lineRule="auto"/>
              <w:ind w:right="6" w:hanging="352"/>
              <w:rPr>
                <w:rFonts w:ascii="Arial" w:hAnsi="Arial" w:cs="Arial"/>
                <w:sz w:val="18"/>
                <w:szCs w:val="18"/>
              </w:rPr>
            </w:pPr>
          </w:p>
        </w:tc>
        <w:tc>
          <w:tcPr>
            <w:tcW w:w="1706" w:type="dxa"/>
            <w:gridSpan w:val="2"/>
            <w:vMerge/>
            <w:tcBorders>
              <w:top w:val="single" w:sz="4" w:space="0" w:color="000000"/>
              <w:left w:val="single" w:sz="4" w:space="0" w:color="000000"/>
              <w:bottom w:val="single" w:sz="4" w:space="0" w:color="000000"/>
              <w:right w:val="single" w:sz="4" w:space="0" w:color="000000"/>
            </w:tcBorders>
            <w:vAlign w:val="center"/>
          </w:tcPr>
          <w:p w14:paraId="4C09EB8D" w14:textId="77777777" w:rsidR="00904F52" w:rsidRPr="003903A4" w:rsidRDefault="00904F52" w:rsidP="00904F52">
            <w:pPr>
              <w:keepNext/>
              <w:spacing w:after="0" w:line="240" w:lineRule="auto"/>
              <w:ind w:right="6" w:hanging="352"/>
              <w:rPr>
                <w:rFonts w:ascii="Arial" w:hAnsi="Arial" w:cs="Arial"/>
                <w:sz w:val="18"/>
                <w:szCs w:val="18"/>
              </w:rPr>
            </w:pPr>
          </w:p>
        </w:tc>
        <w:tc>
          <w:tcPr>
            <w:tcW w:w="1276" w:type="dxa"/>
            <w:gridSpan w:val="2"/>
            <w:vMerge/>
            <w:tcBorders>
              <w:top w:val="single" w:sz="4" w:space="0" w:color="000000"/>
              <w:left w:val="single" w:sz="4" w:space="0" w:color="000000"/>
              <w:bottom w:val="single" w:sz="4" w:space="0" w:color="000000"/>
              <w:right w:val="single" w:sz="4" w:space="0" w:color="000000"/>
            </w:tcBorders>
            <w:vAlign w:val="center"/>
          </w:tcPr>
          <w:p w14:paraId="339E68E6" w14:textId="77777777" w:rsidR="00904F52" w:rsidRPr="003903A4" w:rsidRDefault="00904F52" w:rsidP="00904F52">
            <w:pPr>
              <w:keepNext/>
              <w:spacing w:after="0" w:line="240" w:lineRule="auto"/>
              <w:ind w:right="6" w:hanging="352"/>
              <w:rPr>
                <w:rFonts w:ascii="Arial" w:hAnsi="Arial" w:cs="Arial"/>
                <w:sz w:val="18"/>
                <w:szCs w:val="18"/>
              </w:rPr>
            </w:pPr>
          </w:p>
        </w:tc>
        <w:tc>
          <w:tcPr>
            <w:tcW w:w="1418" w:type="dxa"/>
            <w:vMerge/>
            <w:tcBorders>
              <w:top w:val="single" w:sz="4" w:space="0" w:color="000000"/>
              <w:left w:val="single" w:sz="4" w:space="0" w:color="000000"/>
              <w:bottom w:val="single" w:sz="4" w:space="0" w:color="000000"/>
              <w:right w:val="single" w:sz="4" w:space="0" w:color="000000"/>
            </w:tcBorders>
            <w:vAlign w:val="center"/>
          </w:tcPr>
          <w:p w14:paraId="5F2B0FE0" w14:textId="77777777" w:rsidR="00904F52" w:rsidRPr="003903A4" w:rsidRDefault="00904F52" w:rsidP="00904F52">
            <w:pPr>
              <w:keepNext/>
              <w:spacing w:after="0" w:line="240" w:lineRule="auto"/>
              <w:ind w:right="6" w:hanging="352"/>
              <w:rPr>
                <w:rFonts w:ascii="Arial" w:hAnsi="Arial" w:cs="Arial"/>
                <w:sz w:val="18"/>
                <w:szCs w:val="18"/>
              </w:rPr>
            </w:pPr>
          </w:p>
        </w:tc>
        <w:tc>
          <w:tcPr>
            <w:tcW w:w="1842" w:type="dxa"/>
            <w:gridSpan w:val="2"/>
            <w:vMerge/>
            <w:tcBorders>
              <w:top w:val="single" w:sz="4" w:space="0" w:color="000000"/>
              <w:left w:val="single" w:sz="4" w:space="0" w:color="000000"/>
              <w:bottom w:val="single" w:sz="4" w:space="0" w:color="000000"/>
              <w:right w:val="single" w:sz="4" w:space="0" w:color="000000"/>
            </w:tcBorders>
            <w:vAlign w:val="center"/>
          </w:tcPr>
          <w:p w14:paraId="120CF9CA" w14:textId="77777777" w:rsidR="00904F52" w:rsidRPr="003903A4" w:rsidRDefault="00904F52" w:rsidP="00904F52">
            <w:pPr>
              <w:keepNext/>
              <w:spacing w:after="0" w:line="240" w:lineRule="auto"/>
              <w:ind w:right="6" w:hanging="352"/>
              <w:rPr>
                <w:rFonts w:ascii="Arial" w:hAnsi="Arial" w:cs="Arial"/>
                <w:sz w:val="18"/>
                <w:szCs w:val="18"/>
              </w:rPr>
            </w:pPr>
          </w:p>
        </w:tc>
      </w:tr>
      <w:tr w:rsidR="00904F52" w:rsidRPr="003903A4" w14:paraId="134A429E" w14:textId="77777777" w:rsidTr="00904F52">
        <w:trPr>
          <w:trHeight w:hRule="exact" w:val="200"/>
        </w:trPr>
        <w:tc>
          <w:tcPr>
            <w:tcW w:w="2405" w:type="dxa"/>
            <w:vMerge w:val="restart"/>
            <w:tcBorders>
              <w:top w:val="single" w:sz="4" w:space="0" w:color="000000"/>
              <w:left w:val="single" w:sz="4" w:space="0" w:color="000000"/>
              <w:bottom w:val="single" w:sz="4" w:space="0" w:color="000000"/>
              <w:right w:val="single" w:sz="4" w:space="0" w:color="000000"/>
            </w:tcBorders>
            <w:vAlign w:val="center"/>
          </w:tcPr>
          <w:p w14:paraId="653ED8D2" w14:textId="77777777" w:rsidR="00904F52" w:rsidRPr="003903A4" w:rsidRDefault="00904F52" w:rsidP="00904F52">
            <w:pPr>
              <w:keepNext/>
              <w:spacing w:after="0" w:line="240" w:lineRule="auto"/>
              <w:ind w:left="142" w:right="6" w:firstLine="0"/>
              <w:rPr>
                <w:rFonts w:ascii="Arial" w:hAnsi="Arial" w:cs="Arial"/>
                <w:sz w:val="18"/>
                <w:szCs w:val="18"/>
              </w:rPr>
            </w:pPr>
          </w:p>
        </w:tc>
        <w:tc>
          <w:tcPr>
            <w:tcW w:w="2126" w:type="dxa"/>
            <w:vMerge w:val="restart"/>
            <w:tcBorders>
              <w:top w:val="single" w:sz="4" w:space="0" w:color="000000"/>
              <w:left w:val="single" w:sz="4" w:space="0" w:color="000000"/>
              <w:bottom w:val="single" w:sz="4" w:space="0" w:color="000000"/>
              <w:right w:val="single" w:sz="4" w:space="0" w:color="000000"/>
            </w:tcBorders>
            <w:vAlign w:val="center"/>
          </w:tcPr>
          <w:p w14:paraId="3710D54B" w14:textId="77777777" w:rsidR="00904F52" w:rsidRPr="003903A4" w:rsidRDefault="00904F52" w:rsidP="00904F52">
            <w:pPr>
              <w:keepNext/>
              <w:spacing w:after="0" w:line="240" w:lineRule="auto"/>
              <w:ind w:right="6" w:hanging="352"/>
              <w:rPr>
                <w:rFonts w:ascii="Arial" w:hAnsi="Arial" w:cs="Arial"/>
                <w:sz w:val="18"/>
                <w:szCs w:val="18"/>
              </w:rPr>
            </w:pPr>
          </w:p>
        </w:tc>
        <w:tc>
          <w:tcPr>
            <w:tcW w:w="1706" w:type="dxa"/>
            <w:gridSpan w:val="2"/>
            <w:vMerge w:val="restart"/>
            <w:tcBorders>
              <w:top w:val="single" w:sz="4" w:space="0" w:color="000000"/>
              <w:left w:val="single" w:sz="4" w:space="0" w:color="000000"/>
              <w:bottom w:val="single" w:sz="4" w:space="0" w:color="000000"/>
              <w:right w:val="single" w:sz="4" w:space="0" w:color="000000"/>
            </w:tcBorders>
            <w:vAlign w:val="center"/>
          </w:tcPr>
          <w:p w14:paraId="1BD37265" w14:textId="77777777" w:rsidR="00904F52" w:rsidRPr="003903A4" w:rsidRDefault="00904F52" w:rsidP="00904F52">
            <w:pPr>
              <w:keepNext/>
              <w:spacing w:after="0" w:line="240" w:lineRule="auto"/>
              <w:ind w:right="6" w:hanging="352"/>
              <w:rPr>
                <w:rFonts w:ascii="Arial" w:hAnsi="Arial" w:cs="Arial"/>
                <w:sz w:val="18"/>
                <w:szCs w:val="18"/>
              </w:rPr>
            </w:pPr>
          </w:p>
        </w:tc>
        <w:tc>
          <w:tcPr>
            <w:tcW w:w="1276" w:type="dxa"/>
            <w:gridSpan w:val="2"/>
            <w:vMerge w:val="restart"/>
            <w:tcBorders>
              <w:top w:val="single" w:sz="4" w:space="0" w:color="000000"/>
              <w:left w:val="single" w:sz="4" w:space="0" w:color="000000"/>
              <w:bottom w:val="single" w:sz="4" w:space="0" w:color="000000"/>
              <w:right w:val="single" w:sz="4" w:space="0" w:color="000000"/>
            </w:tcBorders>
            <w:vAlign w:val="center"/>
          </w:tcPr>
          <w:p w14:paraId="19D83F7F" w14:textId="77777777" w:rsidR="00904F52" w:rsidRPr="003903A4" w:rsidRDefault="00904F52" w:rsidP="00904F52">
            <w:pPr>
              <w:keepNext/>
              <w:spacing w:after="0" w:line="240" w:lineRule="auto"/>
              <w:ind w:right="6" w:hanging="352"/>
              <w:rPr>
                <w:rFonts w:ascii="Arial" w:hAnsi="Arial" w:cs="Arial"/>
                <w:sz w:val="18"/>
                <w:szCs w:val="18"/>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1808A476" w14:textId="77777777" w:rsidR="00904F52" w:rsidRPr="003903A4" w:rsidRDefault="00904F52" w:rsidP="00904F52">
            <w:pPr>
              <w:keepNext/>
              <w:spacing w:after="0" w:line="240" w:lineRule="auto"/>
              <w:ind w:right="6" w:hanging="352"/>
              <w:rPr>
                <w:rFonts w:ascii="Arial" w:hAnsi="Arial" w:cs="Arial"/>
                <w:sz w:val="18"/>
                <w:szCs w:val="18"/>
              </w:rPr>
            </w:pPr>
          </w:p>
        </w:tc>
        <w:tc>
          <w:tcPr>
            <w:tcW w:w="1842" w:type="dxa"/>
            <w:gridSpan w:val="2"/>
            <w:vMerge w:val="restart"/>
            <w:tcBorders>
              <w:top w:val="single" w:sz="4" w:space="0" w:color="000000"/>
              <w:left w:val="single" w:sz="4" w:space="0" w:color="000000"/>
              <w:bottom w:val="single" w:sz="4" w:space="0" w:color="000000"/>
              <w:right w:val="single" w:sz="4" w:space="0" w:color="000000"/>
            </w:tcBorders>
            <w:vAlign w:val="center"/>
          </w:tcPr>
          <w:p w14:paraId="1E99F49F" w14:textId="77777777" w:rsidR="00904F52" w:rsidRPr="003903A4" w:rsidRDefault="00904F52" w:rsidP="00904F52">
            <w:pPr>
              <w:keepNext/>
              <w:spacing w:after="0" w:line="240" w:lineRule="auto"/>
              <w:ind w:right="6" w:hanging="352"/>
              <w:rPr>
                <w:rFonts w:ascii="Arial" w:hAnsi="Arial" w:cs="Arial"/>
                <w:sz w:val="18"/>
                <w:szCs w:val="18"/>
              </w:rPr>
            </w:pPr>
          </w:p>
        </w:tc>
      </w:tr>
      <w:tr w:rsidR="00904F52" w:rsidRPr="003903A4" w14:paraId="30F84C6B" w14:textId="77777777" w:rsidTr="00904F52">
        <w:trPr>
          <w:trHeight w:hRule="exact" w:val="200"/>
        </w:trPr>
        <w:tc>
          <w:tcPr>
            <w:tcW w:w="2405" w:type="dxa"/>
            <w:vMerge/>
            <w:tcBorders>
              <w:top w:val="single" w:sz="4" w:space="0" w:color="000000"/>
              <w:left w:val="single" w:sz="4" w:space="0" w:color="000000"/>
              <w:bottom w:val="single" w:sz="4" w:space="0" w:color="000000"/>
              <w:right w:val="single" w:sz="4" w:space="0" w:color="000000"/>
            </w:tcBorders>
            <w:vAlign w:val="center"/>
          </w:tcPr>
          <w:p w14:paraId="22EA6C7C" w14:textId="77777777" w:rsidR="00904F52" w:rsidRPr="003903A4" w:rsidRDefault="00904F52" w:rsidP="00904F52">
            <w:pPr>
              <w:keepNext/>
              <w:spacing w:after="0" w:line="240" w:lineRule="auto"/>
              <w:ind w:left="142" w:right="6" w:firstLine="0"/>
              <w:rPr>
                <w:rFonts w:ascii="Arial" w:hAnsi="Arial" w:cs="Arial"/>
                <w:sz w:val="18"/>
                <w:szCs w:val="18"/>
              </w:rPr>
            </w:pPr>
          </w:p>
        </w:tc>
        <w:tc>
          <w:tcPr>
            <w:tcW w:w="2126" w:type="dxa"/>
            <w:vMerge/>
            <w:tcBorders>
              <w:top w:val="single" w:sz="4" w:space="0" w:color="000000"/>
              <w:left w:val="single" w:sz="4" w:space="0" w:color="000000"/>
              <w:bottom w:val="single" w:sz="4" w:space="0" w:color="000000"/>
              <w:right w:val="single" w:sz="4" w:space="0" w:color="000000"/>
            </w:tcBorders>
            <w:vAlign w:val="center"/>
          </w:tcPr>
          <w:p w14:paraId="165096A8" w14:textId="77777777" w:rsidR="00904F52" w:rsidRPr="003903A4" w:rsidRDefault="00904F52" w:rsidP="00904F52">
            <w:pPr>
              <w:keepNext/>
              <w:spacing w:after="0" w:line="240" w:lineRule="auto"/>
              <w:ind w:right="6" w:hanging="352"/>
              <w:rPr>
                <w:rFonts w:ascii="Arial" w:hAnsi="Arial" w:cs="Arial"/>
                <w:sz w:val="18"/>
                <w:szCs w:val="18"/>
              </w:rPr>
            </w:pPr>
          </w:p>
        </w:tc>
        <w:tc>
          <w:tcPr>
            <w:tcW w:w="1706" w:type="dxa"/>
            <w:gridSpan w:val="2"/>
            <w:vMerge/>
            <w:tcBorders>
              <w:top w:val="single" w:sz="4" w:space="0" w:color="000000"/>
              <w:left w:val="single" w:sz="4" w:space="0" w:color="000000"/>
              <w:bottom w:val="single" w:sz="4" w:space="0" w:color="000000"/>
              <w:right w:val="single" w:sz="4" w:space="0" w:color="000000"/>
            </w:tcBorders>
            <w:vAlign w:val="center"/>
          </w:tcPr>
          <w:p w14:paraId="2CB07B0E" w14:textId="77777777" w:rsidR="00904F52" w:rsidRPr="003903A4" w:rsidRDefault="00904F52" w:rsidP="00904F52">
            <w:pPr>
              <w:keepNext/>
              <w:spacing w:after="0" w:line="240" w:lineRule="auto"/>
              <w:ind w:right="6" w:hanging="352"/>
              <w:rPr>
                <w:rFonts w:ascii="Arial" w:hAnsi="Arial" w:cs="Arial"/>
                <w:sz w:val="18"/>
                <w:szCs w:val="18"/>
              </w:rPr>
            </w:pPr>
          </w:p>
        </w:tc>
        <w:tc>
          <w:tcPr>
            <w:tcW w:w="1276" w:type="dxa"/>
            <w:gridSpan w:val="2"/>
            <w:vMerge/>
            <w:tcBorders>
              <w:top w:val="single" w:sz="4" w:space="0" w:color="000000"/>
              <w:left w:val="single" w:sz="4" w:space="0" w:color="000000"/>
              <w:bottom w:val="single" w:sz="4" w:space="0" w:color="000000"/>
              <w:right w:val="single" w:sz="4" w:space="0" w:color="000000"/>
            </w:tcBorders>
            <w:vAlign w:val="center"/>
          </w:tcPr>
          <w:p w14:paraId="096DA1A1" w14:textId="77777777" w:rsidR="00904F52" w:rsidRPr="003903A4" w:rsidRDefault="00904F52" w:rsidP="00904F52">
            <w:pPr>
              <w:keepNext/>
              <w:spacing w:after="0" w:line="240" w:lineRule="auto"/>
              <w:ind w:right="6" w:hanging="352"/>
              <w:rPr>
                <w:rFonts w:ascii="Arial" w:hAnsi="Arial" w:cs="Arial"/>
                <w:sz w:val="18"/>
                <w:szCs w:val="18"/>
              </w:rPr>
            </w:pPr>
          </w:p>
        </w:tc>
        <w:tc>
          <w:tcPr>
            <w:tcW w:w="1418" w:type="dxa"/>
            <w:vMerge/>
            <w:tcBorders>
              <w:top w:val="single" w:sz="4" w:space="0" w:color="000000"/>
              <w:left w:val="single" w:sz="4" w:space="0" w:color="000000"/>
              <w:bottom w:val="single" w:sz="4" w:space="0" w:color="000000"/>
              <w:right w:val="single" w:sz="4" w:space="0" w:color="000000"/>
            </w:tcBorders>
            <w:vAlign w:val="center"/>
          </w:tcPr>
          <w:p w14:paraId="4DDE5349" w14:textId="77777777" w:rsidR="00904F52" w:rsidRPr="003903A4" w:rsidRDefault="00904F52" w:rsidP="00904F52">
            <w:pPr>
              <w:keepNext/>
              <w:spacing w:after="0" w:line="240" w:lineRule="auto"/>
              <w:ind w:right="6" w:hanging="352"/>
              <w:rPr>
                <w:rFonts w:ascii="Arial" w:hAnsi="Arial" w:cs="Arial"/>
                <w:sz w:val="18"/>
                <w:szCs w:val="18"/>
              </w:rPr>
            </w:pPr>
          </w:p>
        </w:tc>
        <w:tc>
          <w:tcPr>
            <w:tcW w:w="1842" w:type="dxa"/>
            <w:gridSpan w:val="2"/>
            <w:vMerge/>
            <w:tcBorders>
              <w:top w:val="single" w:sz="4" w:space="0" w:color="000000"/>
              <w:left w:val="single" w:sz="4" w:space="0" w:color="000000"/>
              <w:bottom w:val="single" w:sz="4" w:space="0" w:color="000000"/>
              <w:right w:val="single" w:sz="4" w:space="0" w:color="000000"/>
            </w:tcBorders>
            <w:vAlign w:val="center"/>
          </w:tcPr>
          <w:p w14:paraId="652E0164" w14:textId="77777777" w:rsidR="00904F52" w:rsidRPr="003903A4" w:rsidRDefault="00904F52" w:rsidP="00904F52">
            <w:pPr>
              <w:keepNext/>
              <w:spacing w:after="0" w:line="240" w:lineRule="auto"/>
              <w:ind w:right="6" w:hanging="352"/>
              <w:rPr>
                <w:rFonts w:ascii="Arial" w:hAnsi="Arial" w:cs="Arial"/>
                <w:sz w:val="18"/>
                <w:szCs w:val="18"/>
              </w:rPr>
            </w:pPr>
          </w:p>
        </w:tc>
      </w:tr>
      <w:tr w:rsidR="00904F52" w:rsidRPr="003903A4" w14:paraId="3AE667C6" w14:textId="77777777" w:rsidTr="00904F52">
        <w:trPr>
          <w:trHeight w:val="437"/>
        </w:trPr>
        <w:tc>
          <w:tcPr>
            <w:tcW w:w="2405" w:type="dxa"/>
            <w:tcBorders>
              <w:top w:val="single" w:sz="4" w:space="0" w:color="000000"/>
              <w:left w:val="single" w:sz="4" w:space="0" w:color="000000"/>
              <w:right w:val="single" w:sz="4" w:space="0" w:color="000000"/>
            </w:tcBorders>
            <w:vAlign w:val="center"/>
          </w:tcPr>
          <w:p w14:paraId="40987EB6" w14:textId="77777777" w:rsidR="00904F52" w:rsidRPr="00CE716E" w:rsidRDefault="00904F52" w:rsidP="00904F52">
            <w:pPr>
              <w:keepNext/>
              <w:spacing w:after="0" w:line="240" w:lineRule="auto"/>
              <w:ind w:left="142" w:right="6" w:firstLine="0"/>
              <w:jc w:val="left"/>
              <w:rPr>
                <w:rFonts w:ascii="Arial" w:hAnsi="Arial" w:cs="Arial"/>
                <w:b/>
                <w:sz w:val="18"/>
                <w:szCs w:val="18"/>
              </w:rPr>
            </w:pPr>
            <w:r w:rsidRPr="00CE716E">
              <w:rPr>
                <w:rFonts w:ascii="Arial" w:hAnsi="Arial" w:cs="Arial"/>
                <w:b/>
                <w:sz w:val="18"/>
                <w:szCs w:val="18"/>
              </w:rPr>
              <w:t>Особые отметки</w:t>
            </w:r>
          </w:p>
        </w:tc>
        <w:tc>
          <w:tcPr>
            <w:tcW w:w="8368" w:type="dxa"/>
            <w:gridSpan w:val="8"/>
            <w:tcBorders>
              <w:top w:val="single" w:sz="4" w:space="0" w:color="000000"/>
              <w:left w:val="single" w:sz="4" w:space="0" w:color="000000"/>
              <w:right w:val="single" w:sz="4" w:space="0" w:color="000000"/>
            </w:tcBorders>
            <w:vAlign w:val="center"/>
          </w:tcPr>
          <w:p w14:paraId="3541DDCA" w14:textId="77777777" w:rsidR="00904F52" w:rsidRPr="003903A4" w:rsidRDefault="00904F52" w:rsidP="00904F52">
            <w:pPr>
              <w:keepNext/>
              <w:spacing w:after="0" w:line="240" w:lineRule="auto"/>
              <w:ind w:left="142" w:right="6" w:firstLine="0"/>
              <w:jc w:val="left"/>
              <w:rPr>
                <w:rFonts w:ascii="Arial" w:hAnsi="Arial" w:cs="Arial"/>
                <w:sz w:val="18"/>
                <w:szCs w:val="18"/>
              </w:rPr>
            </w:pPr>
          </w:p>
        </w:tc>
      </w:tr>
      <w:tr w:rsidR="00904F52" w:rsidRPr="003903A4" w14:paraId="798EFB48" w14:textId="77777777" w:rsidTr="00904F52">
        <w:trPr>
          <w:trHeight w:hRule="exact" w:val="434"/>
        </w:trPr>
        <w:tc>
          <w:tcPr>
            <w:tcW w:w="10773" w:type="dxa"/>
            <w:gridSpan w:val="9"/>
            <w:tcBorders>
              <w:top w:val="single" w:sz="4" w:space="0" w:color="000000"/>
              <w:left w:val="single" w:sz="4" w:space="0" w:color="000000"/>
              <w:bottom w:val="single" w:sz="4" w:space="0" w:color="000000"/>
              <w:right w:val="single" w:sz="4" w:space="0" w:color="000000"/>
            </w:tcBorders>
            <w:vAlign w:val="center"/>
          </w:tcPr>
          <w:p w14:paraId="3427E528" w14:textId="77777777" w:rsidR="00904F52" w:rsidRPr="00CE716E" w:rsidRDefault="00904F52" w:rsidP="00904F52">
            <w:pPr>
              <w:keepNext/>
              <w:spacing w:after="0" w:line="240" w:lineRule="auto"/>
              <w:ind w:left="142" w:right="6" w:firstLine="0"/>
              <w:jc w:val="left"/>
              <w:rPr>
                <w:rFonts w:ascii="Arial" w:hAnsi="Arial" w:cs="Arial"/>
                <w:b/>
                <w:sz w:val="18"/>
                <w:szCs w:val="18"/>
              </w:rPr>
            </w:pPr>
            <w:r w:rsidRPr="00CE716E">
              <w:rPr>
                <w:rFonts w:ascii="Arial" w:hAnsi="Arial" w:cs="Arial"/>
                <w:b/>
                <w:sz w:val="18"/>
                <w:szCs w:val="18"/>
              </w:rPr>
              <w:t>Выдача груза</w:t>
            </w:r>
          </w:p>
        </w:tc>
      </w:tr>
      <w:tr w:rsidR="00904F52" w:rsidRPr="003903A4" w14:paraId="36927C27" w14:textId="77777777" w:rsidTr="00904F52">
        <w:trPr>
          <w:trHeight w:hRule="exact" w:val="425"/>
        </w:trPr>
        <w:tc>
          <w:tcPr>
            <w:tcW w:w="4531" w:type="dxa"/>
            <w:gridSpan w:val="2"/>
            <w:tcBorders>
              <w:top w:val="single" w:sz="4" w:space="0" w:color="000000"/>
              <w:left w:val="single" w:sz="4" w:space="0" w:color="000000"/>
              <w:bottom w:val="single" w:sz="4" w:space="0" w:color="000000"/>
              <w:right w:val="single" w:sz="4" w:space="0" w:color="000000"/>
            </w:tcBorders>
            <w:vAlign w:val="center"/>
          </w:tcPr>
          <w:p w14:paraId="7D4AEB7E" w14:textId="77777777" w:rsidR="00904F52" w:rsidRPr="00CE716E" w:rsidRDefault="00904F52" w:rsidP="00904F52">
            <w:pPr>
              <w:keepNext/>
              <w:spacing w:after="0" w:line="240" w:lineRule="auto"/>
              <w:ind w:left="142" w:right="6" w:firstLine="0"/>
              <w:jc w:val="left"/>
              <w:rPr>
                <w:rFonts w:ascii="Arial" w:hAnsi="Arial" w:cs="Arial"/>
                <w:b/>
                <w:sz w:val="18"/>
                <w:szCs w:val="18"/>
              </w:rPr>
            </w:pPr>
            <w:r w:rsidRPr="00CE716E">
              <w:rPr>
                <w:rFonts w:ascii="Arial" w:hAnsi="Arial" w:cs="Arial"/>
                <w:b/>
                <w:sz w:val="18"/>
                <w:szCs w:val="18"/>
              </w:rPr>
              <w:t>Примечания при выдаче груза</w:t>
            </w:r>
          </w:p>
        </w:tc>
        <w:tc>
          <w:tcPr>
            <w:tcW w:w="6242" w:type="dxa"/>
            <w:gridSpan w:val="7"/>
            <w:tcBorders>
              <w:top w:val="single" w:sz="4" w:space="0" w:color="000000"/>
              <w:left w:val="single" w:sz="4" w:space="0" w:color="000000"/>
              <w:bottom w:val="single" w:sz="4" w:space="0" w:color="000000"/>
              <w:right w:val="single" w:sz="4" w:space="0" w:color="000000"/>
            </w:tcBorders>
            <w:vAlign w:val="center"/>
          </w:tcPr>
          <w:p w14:paraId="3E39482B" w14:textId="77777777" w:rsidR="00904F52" w:rsidRPr="00CE716E" w:rsidRDefault="00904F52" w:rsidP="00904F52">
            <w:pPr>
              <w:keepNext/>
              <w:spacing w:after="0" w:line="240" w:lineRule="auto"/>
              <w:ind w:left="142" w:right="6" w:firstLine="0"/>
              <w:rPr>
                <w:rFonts w:ascii="Arial" w:hAnsi="Arial" w:cs="Arial"/>
                <w:b/>
                <w:sz w:val="18"/>
                <w:szCs w:val="18"/>
              </w:rPr>
            </w:pPr>
            <w:r w:rsidRPr="00CE716E">
              <w:rPr>
                <w:rFonts w:ascii="Arial" w:hAnsi="Arial" w:cs="Arial"/>
                <w:b/>
                <w:sz w:val="18"/>
                <w:szCs w:val="18"/>
              </w:rPr>
              <w:t>Наименование и адрес получателя</w:t>
            </w:r>
          </w:p>
        </w:tc>
      </w:tr>
      <w:tr w:rsidR="00904F52" w:rsidRPr="003903A4" w14:paraId="0214046E" w14:textId="77777777" w:rsidTr="00904F52">
        <w:trPr>
          <w:trHeight w:hRule="exact" w:val="20"/>
        </w:trPr>
        <w:tc>
          <w:tcPr>
            <w:tcW w:w="4531" w:type="dxa"/>
            <w:gridSpan w:val="2"/>
            <w:vMerge w:val="restart"/>
            <w:tcBorders>
              <w:top w:val="single" w:sz="4" w:space="0" w:color="000000"/>
              <w:left w:val="single" w:sz="4" w:space="0" w:color="000000"/>
              <w:bottom w:val="single" w:sz="4" w:space="0" w:color="000000"/>
              <w:right w:val="single" w:sz="4" w:space="0" w:color="000000"/>
            </w:tcBorders>
            <w:vAlign w:val="center"/>
          </w:tcPr>
          <w:p w14:paraId="2CB1B88A" w14:textId="77777777" w:rsidR="00904F52" w:rsidRPr="00CE716E" w:rsidRDefault="00904F52" w:rsidP="00904F52">
            <w:pPr>
              <w:keepNext/>
              <w:spacing w:after="0" w:line="240" w:lineRule="auto"/>
              <w:ind w:right="6" w:hanging="352"/>
              <w:rPr>
                <w:rFonts w:ascii="Arial" w:hAnsi="Arial" w:cs="Arial"/>
                <w:sz w:val="18"/>
                <w:szCs w:val="18"/>
              </w:rPr>
            </w:pPr>
          </w:p>
        </w:tc>
        <w:tc>
          <w:tcPr>
            <w:tcW w:w="6242" w:type="dxa"/>
            <w:gridSpan w:val="7"/>
            <w:vMerge w:val="restart"/>
            <w:tcBorders>
              <w:top w:val="single" w:sz="4" w:space="0" w:color="000000"/>
              <w:left w:val="single" w:sz="4" w:space="0" w:color="000000"/>
              <w:bottom w:val="single" w:sz="4" w:space="0" w:color="000000"/>
              <w:right w:val="single" w:sz="4" w:space="0" w:color="000000"/>
            </w:tcBorders>
            <w:vAlign w:val="center"/>
          </w:tcPr>
          <w:p w14:paraId="39014DD7" w14:textId="77777777" w:rsidR="00904F52" w:rsidRPr="003903A4" w:rsidRDefault="00904F52" w:rsidP="00904F52">
            <w:pPr>
              <w:keepNext/>
              <w:spacing w:after="0" w:line="240" w:lineRule="auto"/>
              <w:ind w:left="119" w:right="6" w:firstLine="0"/>
              <w:jc w:val="left"/>
              <w:rPr>
                <w:rFonts w:ascii="Arial" w:hAnsi="Arial" w:cs="Arial"/>
                <w:sz w:val="18"/>
                <w:szCs w:val="18"/>
              </w:rPr>
            </w:pPr>
            <w:r w:rsidRPr="003903A4">
              <w:rPr>
                <w:rFonts w:ascii="Arial" w:hAnsi="Arial" w:cs="Arial"/>
                <w:sz w:val="18"/>
                <w:szCs w:val="18"/>
              </w:rPr>
              <w:t>ГРУЗОПОЛУЧАТЕЛЬ</w:t>
            </w:r>
          </w:p>
        </w:tc>
      </w:tr>
      <w:tr w:rsidR="00904F52" w:rsidRPr="003903A4" w14:paraId="47A557B0" w14:textId="77777777" w:rsidTr="00904F52">
        <w:trPr>
          <w:trHeight w:hRule="exact" w:val="180"/>
        </w:trPr>
        <w:tc>
          <w:tcPr>
            <w:tcW w:w="4531" w:type="dxa"/>
            <w:gridSpan w:val="2"/>
            <w:vMerge/>
            <w:tcBorders>
              <w:top w:val="single" w:sz="4" w:space="0" w:color="000000"/>
              <w:left w:val="single" w:sz="4" w:space="0" w:color="000000"/>
              <w:bottom w:val="single" w:sz="4" w:space="0" w:color="000000"/>
              <w:right w:val="single" w:sz="4" w:space="0" w:color="000000"/>
            </w:tcBorders>
            <w:vAlign w:val="center"/>
          </w:tcPr>
          <w:p w14:paraId="54FAA2D6" w14:textId="77777777" w:rsidR="00904F52" w:rsidRPr="00CE716E" w:rsidRDefault="00904F52" w:rsidP="00904F52">
            <w:pPr>
              <w:keepNext/>
              <w:spacing w:after="0" w:line="240" w:lineRule="auto"/>
              <w:ind w:right="6" w:hanging="352"/>
              <w:rPr>
                <w:rFonts w:ascii="Arial" w:hAnsi="Arial" w:cs="Arial"/>
                <w:sz w:val="18"/>
                <w:szCs w:val="18"/>
              </w:rPr>
            </w:pPr>
          </w:p>
        </w:tc>
        <w:tc>
          <w:tcPr>
            <w:tcW w:w="6242" w:type="dxa"/>
            <w:gridSpan w:val="7"/>
            <w:vMerge/>
            <w:tcBorders>
              <w:top w:val="single" w:sz="4" w:space="0" w:color="000000"/>
              <w:left w:val="single" w:sz="4" w:space="0" w:color="000000"/>
              <w:bottom w:val="single" w:sz="4" w:space="0" w:color="000000"/>
              <w:right w:val="single" w:sz="4" w:space="0" w:color="000000"/>
            </w:tcBorders>
            <w:vAlign w:val="center"/>
          </w:tcPr>
          <w:p w14:paraId="2E45D266" w14:textId="77777777" w:rsidR="00904F52" w:rsidRPr="003903A4" w:rsidRDefault="00904F52" w:rsidP="00904F52">
            <w:pPr>
              <w:keepNext/>
              <w:spacing w:after="0" w:line="240" w:lineRule="auto"/>
              <w:ind w:right="6" w:hanging="352"/>
              <w:rPr>
                <w:rFonts w:ascii="Arial" w:hAnsi="Arial" w:cs="Arial"/>
                <w:sz w:val="18"/>
                <w:szCs w:val="18"/>
              </w:rPr>
            </w:pPr>
          </w:p>
        </w:tc>
      </w:tr>
      <w:tr w:rsidR="00904F52" w:rsidRPr="003903A4" w14:paraId="50DD9AB0" w14:textId="77777777" w:rsidTr="00904F52">
        <w:trPr>
          <w:trHeight w:hRule="exact" w:val="160"/>
        </w:trPr>
        <w:tc>
          <w:tcPr>
            <w:tcW w:w="4531" w:type="dxa"/>
            <w:gridSpan w:val="2"/>
            <w:vMerge/>
            <w:tcBorders>
              <w:top w:val="single" w:sz="4" w:space="0" w:color="000000"/>
              <w:left w:val="single" w:sz="4" w:space="0" w:color="000000"/>
              <w:bottom w:val="single" w:sz="4" w:space="0" w:color="000000"/>
              <w:right w:val="single" w:sz="4" w:space="0" w:color="000000"/>
            </w:tcBorders>
            <w:vAlign w:val="center"/>
          </w:tcPr>
          <w:p w14:paraId="2D21E377" w14:textId="77777777" w:rsidR="00904F52" w:rsidRPr="00CE716E" w:rsidRDefault="00904F52" w:rsidP="00904F52">
            <w:pPr>
              <w:keepNext/>
              <w:spacing w:after="0" w:line="240" w:lineRule="auto"/>
              <w:ind w:right="6" w:hanging="352"/>
              <w:rPr>
                <w:rFonts w:ascii="Arial" w:hAnsi="Arial" w:cs="Arial"/>
                <w:sz w:val="18"/>
                <w:szCs w:val="18"/>
              </w:rPr>
            </w:pPr>
          </w:p>
        </w:tc>
        <w:tc>
          <w:tcPr>
            <w:tcW w:w="6242" w:type="dxa"/>
            <w:gridSpan w:val="7"/>
            <w:vMerge/>
            <w:tcBorders>
              <w:top w:val="single" w:sz="4" w:space="0" w:color="000000"/>
              <w:left w:val="single" w:sz="4" w:space="0" w:color="000000"/>
              <w:bottom w:val="single" w:sz="4" w:space="0" w:color="000000"/>
              <w:right w:val="single" w:sz="4" w:space="0" w:color="000000"/>
            </w:tcBorders>
            <w:vAlign w:val="center"/>
          </w:tcPr>
          <w:p w14:paraId="08200E9F" w14:textId="77777777" w:rsidR="00904F52" w:rsidRPr="003903A4" w:rsidRDefault="00904F52" w:rsidP="00904F52">
            <w:pPr>
              <w:keepNext/>
              <w:spacing w:after="0" w:line="240" w:lineRule="auto"/>
              <w:ind w:right="6" w:hanging="352"/>
              <w:rPr>
                <w:rFonts w:ascii="Arial" w:hAnsi="Arial" w:cs="Arial"/>
                <w:sz w:val="18"/>
                <w:szCs w:val="18"/>
              </w:rPr>
            </w:pPr>
          </w:p>
        </w:tc>
      </w:tr>
      <w:tr w:rsidR="00904F52" w:rsidRPr="003903A4" w14:paraId="127D4EE7" w14:textId="77777777" w:rsidTr="00904F52">
        <w:trPr>
          <w:trHeight w:hRule="exact" w:val="200"/>
        </w:trPr>
        <w:tc>
          <w:tcPr>
            <w:tcW w:w="4531" w:type="dxa"/>
            <w:gridSpan w:val="2"/>
            <w:vMerge/>
            <w:tcBorders>
              <w:top w:val="single" w:sz="4" w:space="0" w:color="000000"/>
              <w:left w:val="single" w:sz="4" w:space="0" w:color="000000"/>
              <w:bottom w:val="single" w:sz="4" w:space="0" w:color="000000"/>
              <w:right w:val="single" w:sz="4" w:space="0" w:color="000000"/>
            </w:tcBorders>
            <w:vAlign w:val="center"/>
          </w:tcPr>
          <w:p w14:paraId="6084433A" w14:textId="77777777" w:rsidR="00904F52" w:rsidRPr="00CE716E" w:rsidRDefault="00904F52" w:rsidP="00904F52">
            <w:pPr>
              <w:keepNext/>
              <w:spacing w:after="0" w:line="240" w:lineRule="auto"/>
              <w:ind w:right="6" w:hanging="352"/>
              <w:rPr>
                <w:rFonts w:ascii="Arial" w:hAnsi="Arial" w:cs="Arial"/>
                <w:sz w:val="18"/>
                <w:szCs w:val="18"/>
              </w:rPr>
            </w:pPr>
          </w:p>
        </w:tc>
        <w:tc>
          <w:tcPr>
            <w:tcW w:w="6242" w:type="dxa"/>
            <w:gridSpan w:val="7"/>
            <w:vMerge/>
            <w:tcBorders>
              <w:top w:val="single" w:sz="4" w:space="0" w:color="000000"/>
              <w:left w:val="single" w:sz="4" w:space="0" w:color="000000"/>
              <w:bottom w:val="single" w:sz="4" w:space="0" w:color="000000"/>
              <w:right w:val="single" w:sz="4" w:space="0" w:color="000000"/>
            </w:tcBorders>
            <w:vAlign w:val="center"/>
          </w:tcPr>
          <w:p w14:paraId="4D13FA7C" w14:textId="77777777" w:rsidR="00904F52" w:rsidRPr="003903A4" w:rsidRDefault="00904F52" w:rsidP="00904F52">
            <w:pPr>
              <w:keepNext/>
              <w:spacing w:after="0" w:line="240" w:lineRule="auto"/>
              <w:ind w:right="6" w:hanging="352"/>
              <w:rPr>
                <w:rFonts w:ascii="Arial" w:hAnsi="Arial" w:cs="Arial"/>
                <w:sz w:val="18"/>
                <w:szCs w:val="18"/>
              </w:rPr>
            </w:pPr>
          </w:p>
        </w:tc>
      </w:tr>
      <w:tr w:rsidR="00904F52" w:rsidRPr="003903A4" w14:paraId="15286DF4" w14:textId="77777777" w:rsidTr="00904F52">
        <w:trPr>
          <w:trHeight w:hRule="exact" w:val="200"/>
        </w:trPr>
        <w:tc>
          <w:tcPr>
            <w:tcW w:w="4531" w:type="dxa"/>
            <w:gridSpan w:val="2"/>
            <w:vMerge/>
            <w:tcBorders>
              <w:top w:val="single" w:sz="4" w:space="0" w:color="000000"/>
              <w:left w:val="single" w:sz="4" w:space="0" w:color="000000"/>
              <w:bottom w:val="single" w:sz="4" w:space="0" w:color="000000"/>
              <w:right w:val="single" w:sz="4" w:space="0" w:color="000000"/>
            </w:tcBorders>
            <w:vAlign w:val="center"/>
          </w:tcPr>
          <w:p w14:paraId="6C489DF3" w14:textId="77777777" w:rsidR="00904F52" w:rsidRPr="00CE716E" w:rsidRDefault="00904F52" w:rsidP="00904F52">
            <w:pPr>
              <w:keepNext/>
              <w:spacing w:after="0" w:line="240" w:lineRule="auto"/>
              <w:ind w:right="6" w:hanging="352"/>
              <w:rPr>
                <w:rFonts w:ascii="Arial" w:hAnsi="Arial" w:cs="Arial"/>
                <w:sz w:val="18"/>
                <w:szCs w:val="18"/>
              </w:rPr>
            </w:pPr>
          </w:p>
        </w:tc>
        <w:tc>
          <w:tcPr>
            <w:tcW w:w="6242" w:type="dxa"/>
            <w:gridSpan w:val="7"/>
            <w:vMerge/>
            <w:tcBorders>
              <w:top w:val="single" w:sz="4" w:space="0" w:color="000000"/>
              <w:left w:val="single" w:sz="4" w:space="0" w:color="000000"/>
              <w:bottom w:val="single" w:sz="4" w:space="0" w:color="000000"/>
              <w:right w:val="single" w:sz="4" w:space="0" w:color="000000"/>
            </w:tcBorders>
            <w:vAlign w:val="center"/>
          </w:tcPr>
          <w:p w14:paraId="38E06FA9" w14:textId="77777777" w:rsidR="00904F52" w:rsidRPr="003903A4" w:rsidRDefault="00904F52" w:rsidP="00904F52">
            <w:pPr>
              <w:keepNext/>
              <w:spacing w:after="0" w:line="240" w:lineRule="auto"/>
              <w:ind w:right="6" w:hanging="352"/>
              <w:rPr>
                <w:rFonts w:ascii="Arial" w:hAnsi="Arial" w:cs="Arial"/>
                <w:sz w:val="18"/>
                <w:szCs w:val="18"/>
              </w:rPr>
            </w:pPr>
          </w:p>
        </w:tc>
      </w:tr>
      <w:tr w:rsidR="00904F52" w:rsidRPr="003903A4" w14:paraId="40DE2B4C" w14:textId="77777777" w:rsidTr="00904F52">
        <w:trPr>
          <w:trHeight w:hRule="exact" w:val="90"/>
        </w:trPr>
        <w:tc>
          <w:tcPr>
            <w:tcW w:w="4531" w:type="dxa"/>
            <w:gridSpan w:val="2"/>
            <w:vMerge/>
            <w:tcBorders>
              <w:top w:val="single" w:sz="4" w:space="0" w:color="000000"/>
              <w:left w:val="single" w:sz="4" w:space="0" w:color="000000"/>
              <w:bottom w:val="single" w:sz="4" w:space="0" w:color="000000"/>
              <w:right w:val="single" w:sz="4" w:space="0" w:color="000000"/>
            </w:tcBorders>
            <w:vAlign w:val="center"/>
          </w:tcPr>
          <w:p w14:paraId="4B0EEF06" w14:textId="77777777" w:rsidR="00904F52" w:rsidRPr="00CE716E" w:rsidRDefault="00904F52" w:rsidP="00904F52">
            <w:pPr>
              <w:keepNext/>
              <w:spacing w:after="0" w:line="240" w:lineRule="auto"/>
              <w:ind w:right="6" w:hanging="352"/>
              <w:rPr>
                <w:rFonts w:ascii="Arial" w:hAnsi="Arial" w:cs="Arial"/>
                <w:sz w:val="18"/>
                <w:szCs w:val="18"/>
              </w:rPr>
            </w:pPr>
          </w:p>
        </w:tc>
        <w:tc>
          <w:tcPr>
            <w:tcW w:w="6242" w:type="dxa"/>
            <w:gridSpan w:val="7"/>
            <w:vMerge/>
            <w:tcBorders>
              <w:top w:val="single" w:sz="4" w:space="0" w:color="000000"/>
              <w:left w:val="single" w:sz="4" w:space="0" w:color="000000"/>
              <w:bottom w:val="single" w:sz="4" w:space="0" w:color="000000"/>
              <w:right w:val="single" w:sz="4" w:space="0" w:color="000000"/>
            </w:tcBorders>
            <w:vAlign w:val="center"/>
          </w:tcPr>
          <w:p w14:paraId="16F49AAA" w14:textId="77777777" w:rsidR="00904F52" w:rsidRPr="003903A4" w:rsidRDefault="00904F52" w:rsidP="00904F52">
            <w:pPr>
              <w:keepNext/>
              <w:spacing w:after="0" w:line="240" w:lineRule="auto"/>
              <w:ind w:right="6" w:hanging="352"/>
              <w:rPr>
                <w:rFonts w:ascii="Arial" w:hAnsi="Arial" w:cs="Arial"/>
                <w:sz w:val="18"/>
                <w:szCs w:val="18"/>
              </w:rPr>
            </w:pPr>
          </w:p>
        </w:tc>
      </w:tr>
      <w:tr w:rsidR="00904F52" w:rsidRPr="003903A4" w14:paraId="445D286B" w14:textId="77777777" w:rsidTr="00904F52">
        <w:trPr>
          <w:trHeight w:hRule="exact" w:val="391"/>
        </w:trPr>
        <w:tc>
          <w:tcPr>
            <w:tcW w:w="4531" w:type="dxa"/>
            <w:gridSpan w:val="2"/>
            <w:vMerge/>
            <w:tcBorders>
              <w:top w:val="single" w:sz="4" w:space="0" w:color="000000"/>
              <w:left w:val="single" w:sz="4" w:space="0" w:color="000000"/>
              <w:bottom w:val="single" w:sz="4" w:space="0" w:color="000000"/>
              <w:right w:val="single" w:sz="4" w:space="0" w:color="000000"/>
            </w:tcBorders>
            <w:vAlign w:val="center"/>
          </w:tcPr>
          <w:p w14:paraId="262FDDA6" w14:textId="77777777" w:rsidR="00904F52" w:rsidRPr="00CE716E" w:rsidRDefault="00904F52" w:rsidP="00904F52">
            <w:pPr>
              <w:keepNext/>
              <w:spacing w:after="0" w:line="240" w:lineRule="auto"/>
              <w:ind w:right="6" w:hanging="352"/>
              <w:rPr>
                <w:rFonts w:ascii="Arial" w:hAnsi="Arial" w:cs="Arial"/>
                <w:sz w:val="18"/>
                <w:szCs w:val="18"/>
              </w:rPr>
            </w:pPr>
          </w:p>
        </w:tc>
        <w:tc>
          <w:tcPr>
            <w:tcW w:w="6242" w:type="dxa"/>
            <w:gridSpan w:val="7"/>
            <w:tcBorders>
              <w:top w:val="single" w:sz="4" w:space="0" w:color="000000"/>
              <w:left w:val="single" w:sz="4" w:space="0" w:color="000000"/>
              <w:bottom w:val="single" w:sz="4" w:space="0" w:color="000000"/>
              <w:right w:val="single" w:sz="4" w:space="0" w:color="000000"/>
            </w:tcBorders>
            <w:vAlign w:val="center"/>
          </w:tcPr>
          <w:p w14:paraId="1556F762" w14:textId="77777777" w:rsidR="00904F52" w:rsidRPr="00CE716E" w:rsidRDefault="00904F52" w:rsidP="00904F52">
            <w:pPr>
              <w:keepNext/>
              <w:spacing w:after="0" w:line="240" w:lineRule="auto"/>
              <w:ind w:left="117" w:right="6" w:firstLine="0"/>
              <w:rPr>
                <w:rFonts w:ascii="Arial" w:hAnsi="Arial" w:cs="Arial"/>
                <w:b/>
                <w:sz w:val="18"/>
                <w:szCs w:val="18"/>
              </w:rPr>
            </w:pPr>
            <w:r w:rsidRPr="00CE716E">
              <w:rPr>
                <w:rFonts w:ascii="Arial" w:hAnsi="Arial" w:cs="Arial"/>
                <w:b/>
                <w:sz w:val="18"/>
                <w:szCs w:val="18"/>
              </w:rPr>
              <w:t>Получение груза</w:t>
            </w:r>
          </w:p>
        </w:tc>
      </w:tr>
      <w:tr w:rsidR="00904F52" w:rsidRPr="003903A4" w14:paraId="6D1DADF8" w14:textId="77777777" w:rsidTr="00904F52">
        <w:trPr>
          <w:trHeight w:hRule="exact" w:val="200"/>
        </w:trPr>
        <w:tc>
          <w:tcPr>
            <w:tcW w:w="4531" w:type="dxa"/>
            <w:gridSpan w:val="2"/>
            <w:vMerge/>
            <w:tcBorders>
              <w:top w:val="single" w:sz="4" w:space="0" w:color="000000"/>
              <w:left w:val="single" w:sz="4" w:space="0" w:color="000000"/>
              <w:bottom w:val="single" w:sz="4" w:space="0" w:color="000000"/>
              <w:right w:val="single" w:sz="4" w:space="0" w:color="000000"/>
            </w:tcBorders>
            <w:vAlign w:val="center"/>
          </w:tcPr>
          <w:p w14:paraId="44E46517" w14:textId="77777777" w:rsidR="00904F52" w:rsidRPr="00CE716E" w:rsidRDefault="00904F52" w:rsidP="00904F52">
            <w:pPr>
              <w:keepNext/>
              <w:spacing w:after="0" w:line="240" w:lineRule="auto"/>
              <w:ind w:right="6" w:hanging="352"/>
              <w:rPr>
                <w:rFonts w:ascii="Arial" w:hAnsi="Arial" w:cs="Arial"/>
                <w:sz w:val="18"/>
                <w:szCs w:val="18"/>
              </w:rPr>
            </w:pPr>
          </w:p>
        </w:tc>
        <w:tc>
          <w:tcPr>
            <w:tcW w:w="6242" w:type="dxa"/>
            <w:gridSpan w:val="7"/>
            <w:vMerge w:val="restart"/>
            <w:tcBorders>
              <w:top w:val="single" w:sz="4" w:space="0" w:color="000000"/>
              <w:left w:val="single" w:sz="4" w:space="0" w:color="000000"/>
              <w:bottom w:val="single" w:sz="4" w:space="0" w:color="000000"/>
              <w:right w:val="single" w:sz="4" w:space="0" w:color="000000"/>
            </w:tcBorders>
            <w:vAlign w:val="center"/>
          </w:tcPr>
          <w:p w14:paraId="0907037E" w14:textId="7941F07F" w:rsidR="00904F52" w:rsidRPr="003903A4" w:rsidRDefault="00904F52" w:rsidP="00904F52">
            <w:pPr>
              <w:keepNext/>
              <w:spacing w:after="0" w:line="240" w:lineRule="auto"/>
              <w:ind w:left="117" w:right="6" w:firstLine="0"/>
              <w:jc w:val="left"/>
              <w:rPr>
                <w:rFonts w:ascii="Arial" w:hAnsi="Arial" w:cs="Arial"/>
                <w:sz w:val="18"/>
                <w:szCs w:val="18"/>
              </w:rPr>
            </w:pPr>
            <w:r>
              <w:rPr>
                <w:rFonts w:ascii="Arial" w:hAnsi="Arial" w:cs="Arial"/>
                <w:sz w:val="18"/>
                <w:szCs w:val="18"/>
              </w:rPr>
              <w:t>Дата получения груза: «</w:t>
            </w:r>
            <w:r w:rsidRPr="003903A4">
              <w:rPr>
                <w:rFonts w:ascii="Arial" w:hAnsi="Arial" w:cs="Arial"/>
                <w:sz w:val="18"/>
                <w:szCs w:val="18"/>
              </w:rPr>
              <w:t>______</w:t>
            </w:r>
            <w:r>
              <w:rPr>
                <w:rFonts w:ascii="Arial" w:hAnsi="Arial" w:cs="Arial"/>
                <w:sz w:val="18"/>
                <w:szCs w:val="18"/>
              </w:rPr>
              <w:t>»</w:t>
            </w:r>
            <w:r w:rsidRPr="003903A4">
              <w:rPr>
                <w:rFonts w:ascii="Arial" w:hAnsi="Arial" w:cs="Arial"/>
                <w:sz w:val="18"/>
                <w:szCs w:val="18"/>
              </w:rPr>
              <w:t xml:space="preserve"> __________________ 202</w:t>
            </w:r>
            <w:r w:rsidR="0073437D">
              <w:rPr>
                <w:rFonts w:ascii="Arial" w:hAnsi="Arial" w:cs="Arial"/>
                <w:sz w:val="18"/>
                <w:szCs w:val="18"/>
              </w:rPr>
              <w:t>5</w:t>
            </w:r>
            <w:r w:rsidRPr="003903A4">
              <w:rPr>
                <w:rFonts w:ascii="Arial" w:hAnsi="Arial" w:cs="Arial"/>
                <w:sz w:val="18"/>
                <w:szCs w:val="18"/>
              </w:rPr>
              <w:t xml:space="preserve"> г.</w:t>
            </w:r>
          </w:p>
        </w:tc>
      </w:tr>
      <w:tr w:rsidR="00904F52" w:rsidRPr="003903A4" w14:paraId="6AF1AD62" w14:textId="77777777" w:rsidTr="00904F52">
        <w:trPr>
          <w:trHeight w:hRule="exact" w:val="200"/>
        </w:trPr>
        <w:tc>
          <w:tcPr>
            <w:tcW w:w="4531" w:type="dxa"/>
            <w:gridSpan w:val="2"/>
            <w:vMerge/>
            <w:tcBorders>
              <w:top w:val="single" w:sz="4" w:space="0" w:color="000000"/>
              <w:left w:val="single" w:sz="4" w:space="0" w:color="000000"/>
              <w:bottom w:val="single" w:sz="4" w:space="0" w:color="000000"/>
              <w:right w:val="single" w:sz="4" w:space="0" w:color="000000"/>
            </w:tcBorders>
            <w:vAlign w:val="center"/>
          </w:tcPr>
          <w:p w14:paraId="26A801F3" w14:textId="77777777" w:rsidR="00904F52" w:rsidRPr="00CE716E" w:rsidRDefault="00904F52" w:rsidP="00904F52">
            <w:pPr>
              <w:keepNext/>
              <w:spacing w:after="0" w:line="240" w:lineRule="auto"/>
              <w:ind w:right="6" w:hanging="352"/>
              <w:rPr>
                <w:rFonts w:ascii="Arial" w:hAnsi="Arial" w:cs="Arial"/>
                <w:sz w:val="18"/>
                <w:szCs w:val="18"/>
              </w:rPr>
            </w:pPr>
          </w:p>
        </w:tc>
        <w:tc>
          <w:tcPr>
            <w:tcW w:w="6242" w:type="dxa"/>
            <w:gridSpan w:val="7"/>
            <w:vMerge/>
            <w:tcBorders>
              <w:top w:val="single" w:sz="4" w:space="0" w:color="000000"/>
              <w:left w:val="single" w:sz="4" w:space="0" w:color="000000"/>
              <w:bottom w:val="single" w:sz="4" w:space="0" w:color="000000"/>
              <w:right w:val="single" w:sz="4" w:space="0" w:color="000000"/>
            </w:tcBorders>
            <w:vAlign w:val="center"/>
          </w:tcPr>
          <w:p w14:paraId="165F8EB0" w14:textId="77777777" w:rsidR="00904F52" w:rsidRPr="003903A4" w:rsidRDefault="00904F52" w:rsidP="00904F52">
            <w:pPr>
              <w:keepNext/>
              <w:spacing w:after="0" w:line="240" w:lineRule="auto"/>
              <w:ind w:left="117" w:right="6" w:firstLine="0"/>
              <w:rPr>
                <w:rFonts w:ascii="Arial" w:hAnsi="Arial" w:cs="Arial"/>
                <w:sz w:val="18"/>
                <w:szCs w:val="18"/>
              </w:rPr>
            </w:pPr>
          </w:p>
        </w:tc>
      </w:tr>
      <w:tr w:rsidR="00904F52" w:rsidRPr="003903A4" w14:paraId="4A9C44AF" w14:textId="77777777" w:rsidTr="00904F52">
        <w:trPr>
          <w:trHeight w:hRule="exact" w:val="170"/>
        </w:trPr>
        <w:tc>
          <w:tcPr>
            <w:tcW w:w="4531" w:type="dxa"/>
            <w:gridSpan w:val="2"/>
            <w:vMerge/>
            <w:tcBorders>
              <w:top w:val="single" w:sz="4" w:space="0" w:color="000000"/>
              <w:left w:val="single" w:sz="4" w:space="0" w:color="000000"/>
              <w:bottom w:val="single" w:sz="4" w:space="0" w:color="000000"/>
              <w:right w:val="single" w:sz="4" w:space="0" w:color="000000"/>
            </w:tcBorders>
            <w:vAlign w:val="center"/>
          </w:tcPr>
          <w:p w14:paraId="54957253" w14:textId="77777777" w:rsidR="00904F52" w:rsidRPr="00CE716E" w:rsidRDefault="00904F52" w:rsidP="00904F52">
            <w:pPr>
              <w:keepNext/>
              <w:spacing w:after="0" w:line="240" w:lineRule="auto"/>
              <w:ind w:right="6" w:hanging="352"/>
              <w:rPr>
                <w:rFonts w:ascii="Arial" w:hAnsi="Arial" w:cs="Arial"/>
                <w:sz w:val="18"/>
                <w:szCs w:val="18"/>
              </w:rPr>
            </w:pPr>
          </w:p>
        </w:tc>
        <w:tc>
          <w:tcPr>
            <w:tcW w:w="1706" w:type="dxa"/>
            <w:gridSpan w:val="2"/>
            <w:vMerge w:val="restart"/>
            <w:tcBorders>
              <w:top w:val="single" w:sz="4" w:space="0" w:color="000000"/>
              <w:left w:val="single" w:sz="4" w:space="0" w:color="000000"/>
              <w:bottom w:val="single" w:sz="4" w:space="0" w:color="000000"/>
              <w:right w:val="single" w:sz="4" w:space="0" w:color="000000"/>
            </w:tcBorders>
            <w:vAlign w:val="center"/>
          </w:tcPr>
          <w:p w14:paraId="044FBF62" w14:textId="77777777" w:rsidR="00904F52" w:rsidRPr="003903A4" w:rsidRDefault="00904F52" w:rsidP="00904F52">
            <w:pPr>
              <w:keepNext/>
              <w:spacing w:after="0" w:line="240" w:lineRule="auto"/>
              <w:ind w:left="117" w:right="6" w:firstLine="0"/>
              <w:rPr>
                <w:rFonts w:ascii="Arial" w:hAnsi="Arial" w:cs="Arial"/>
                <w:sz w:val="18"/>
                <w:szCs w:val="18"/>
              </w:rPr>
            </w:pPr>
            <w:r w:rsidRPr="003903A4">
              <w:rPr>
                <w:rFonts w:ascii="Arial" w:hAnsi="Arial" w:cs="Arial"/>
                <w:sz w:val="18"/>
                <w:szCs w:val="18"/>
              </w:rPr>
              <w:t>ФИО получателя:</w:t>
            </w:r>
          </w:p>
        </w:tc>
        <w:tc>
          <w:tcPr>
            <w:tcW w:w="4536" w:type="dxa"/>
            <w:gridSpan w:val="5"/>
            <w:vMerge w:val="restart"/>
            <w:tcBorders>
              <w:right w:val="single" w:sz="4" w:space="0" w:color="auto"/>
            </w:tcBorders>
            <w:vAlign w:val="center"/>
          </w:tcPr>
          <w:p w14:paraId="026DD54B" w14:textId="77777777" w:rsidR="00904F52" w:rsidRPr="003903A4" w:rsidRDefault="00904F52" w:rsidP="00904F52">
            <w:pPr>
              <w:keepNext/>
              <w:spacing w:after="0" w:line="240" w:lineRule="auto"/>
              <w:ind w:left="117" w:right="6" w:firstLine="0"/>
              <w:rPr>
                <w:rFonts w:ascii="Arial" w:hAnsi="Arial" w:cs="Arial"/>
                <w:sz w:val="18"/>
                <w:szCs w:val="18"/>
              </w:rPr>
            </w:pPr>
          </w:p>
        </w:tc>
      </w:tr>
      <w:tr w:rsidR="00904F52" w:rsidRPr="003903A4" w14:paraId="1793100A" w14:textId="77777777" w:rsidTr="00904F52">
        <w:trPr>
          <w:trHeight w:hRule="exact" w:val="170"/>
        </w:trPr>
        <w:tc>
          <w:tcPr>
            <w:tcW w:w="4531" w:type="dxa"/>
            <w:gridSpan w:val="2"/>
            <w:vMerge/>
            <w:tcBorders>
              <w:top w:val="single" w:sz="4" w:space="0" w:color="000000"/>
              <w:left w:val="single" w:sz="4" w:space="0" w:color="000000"/>
              <w:bottom w:val="single" w:sz="4" w:space="0" w:color="000000"/>
              <w:right w:val="single" w:sz="4" w:space="0" w:color="000000"/>
            </w:tcBorders>
            <w:vAlign w:val="center"/>
          </w:tcPr>
          <w:p w14:paraId="6803CE62" w14:textId="77777777" w:rsidR="00904F52" w:rsidRPr="00CE716E" w:rsidRDefault="00904F52" w:rsidP="00904F52">
            <w:pPr>
              <w:keepNext/>
              <w:spacing w:after="0" w:line="240" w:lineRule="auto"/>
              <w:ind w:right="6" w:hanging="352"/>
              <w:rPr>
                <w:rFonts w:ascii="Arial" w:hAnsi="Arial" w:cs="Arial"/>
                <w:sz w:val="18"/>
                <w:szCs w:val="18"/>
              </w:rPr>
            </w:pPr>
          </w:p>
        </w:tc>
        <w:tc>
          <w:tcPr>
            <w:tcW w:w="1706" w:type="dxa"/>
            <w:gridSpan w:val="2"/>
            <w:vMerge/>
            <w:tcBorders>
              <w:top w:val="single" w:sz="4" w:space="0" w:color="000000"/>
              <w:left w:val="single" w:sz="4" w:space="0" w:color="000000"/>
              <w:bottom w:val="single" w:sz="4" w:space="0" w:color="000000"/>
              <w:right w:val="single" w:sz="4" w:space="0" w:color="000000"/>
            </w:tcBorders>
            <w:vAlign w:val="center"/>
          </w:tcPr>
          <w:p w14:paraId="75116A27" w14:textId="77777777" w:rsidR="00904F52" w:rsidRPr="003903A4" w:rsidRDefault="00904F52" w:rsidP="00904F52">
            <w:pPr>
              <w:keepNext/>
              <w:spacing w:after="0" w:line="240" w:lineRule="auto"/>
              <w:ind w:left="117" w:right="6" w:firstLine="0"/>
              <w:rPr>
                <w:rFonts w:ascii="Arial" w:hAnsi="Arial" w:cs="Arial"/>
                <w:sz w:val="18"/>
                <w:szCs w:val="18"/>
              </w:rPr>
            </w:pPr>
          </w:p>
        </w:tc>
        <w:tc>
          <w:tcPr>
            <w:tcW w:w="4536" w:type="dxa"/>
            <w:gridSpan w:val="5"/>
            <w:vMerge/>
            <w:tcBorders>
              <w:bottom w:val="single" w:sz="4" w:space="0" w:color="auto"/>
              <w:right w:val="single" w:sz="4" w:space="0" w:color="auto"/>
            </w:tcBorders>
            <w:vAlign w:val="center"/>
          </w:tcPr>
          <w:p w14:paraId="3822513B" w14:textId="77777777" w:rsidR="00904F52" w:rsidRPr="003903A4" w:rsidRDefault="00904F52" w:rsidP="00904F52">
            <w:pPr>
              <w:keepNext/>
              <w:spacing w:after="0" w:line="240" w:lineRule="auto"/>
              <w:ind w:left="117" w:right="6" w:firstLine="0"/>
              <w:rPr>
                <w:rFonts w:ascii="Arial" w:hAnsi="Arial" w:cs="Arial"/>
                <w:sz w:val="18"/>
                <w:szCs w:val="18"/>
              </w:rPr>
            </w:pPr>
          </w:p>
        </w:tc>
      </w:tr>
      <w:tr w:rsidR="00904F52" w:rsidRPr="003903A4" w14:paraId="2101379C" w14:textId="77777777" w:rsidTr="00904F52">
        <w:trPr>
          <w:trHeight w:hRule="exact" w:val="170"/>
        </w:trPr>
        <w:tc>
          <w:tcPr>
            <w:tcW w:w="4531" w:type="dxa"/>
            <w:gridSpan w:val="2"/>
            <w:vMerge/>
            <w:tcBorders>
              <w:top w:val="single" w:sz="4" w:space="0" w:color="000000"/>
              <w:left w:val="single" w:sz="4" w:space="0" w:color="000000"/>
              <w:bottom w:val="single" w:sz="4" w:space="0" w:color="000000"/>
              <w:right w:val="single" w:sz="4" w:space="0" w:color="000000"/>
            </w:tcBorders>
            <w:vAlign w:val="center"/>
          </w:tcPr>
          <w:p w14:paraId="7FDB0DAB" w14:textId="77777777" w:rsidR="00904F52" w:rsidRPr="00CE716E" w:rsidRDefault="00904F52" w:rsidP="00904F52">
            <w:pPr>
              <w:keepNext/>
              <w:spacing w:after="0" w:line="240" w:lineRule="auto"/>
              <w:ind w:right="6" w:hanging="352"/>
              <w:rPr>
                <w:rFonts w:ascii="Arial" w:hAnsi="Arial" w:cs="Arial"/>
                <w:sz w:val="18"/>
                <w:szCs w:val="18"/>
              </w:rPr>
            </w:pPr>
          </w:p>
        </w:tc>
        <w:tc>
          <w:tcPr>
            <w:tcW w:w="1706" w:type="dxa"/>
            <w:gridSpan w:val="2"/>
            <w:vMerge w:val="restart"/>
            <w:tcBorders>
              <w:top w:val="single" w:sz="4" w:space="0" w:color="000000"/>
              <w:left w:val="single" w:sz="4" w:space="0" w:color="000000"/>
              <w:bottom w:val="single" w:sz="4" w:space="0" w:color="000000"/>
              <w:right w:val="single" w:sz="4" w:space="0" w:color="000000"/>
            </w:tcBorders>
            <w:vAlign w:val="center"/>
          </w:tcPr>
          <w:p w14:paraId="11A8689D" w14:textId="77777777" w:rsidR="00904F52" w:rsidRPr="003903A4" w:rsidRDefault="00904F52" w:rsidP="00904F52">
            <w:pPr>
              <w:keepNext/>
              <w:spacing w:after="0" w:line="240" w:lineRule="auto"/>
              <w:ind w:left="117" w:right="6" w:firstLine="0"/>
              <w:rPr>
                <w:rFonts w:ascii="Arial" w:hAnsi="Arial" w:cs="Arial"/>
                <w:sz w:val="18"/>
                <w:szCs w:val="18"/>
              </w:rPr>
            </w:pPr>
            <w:r w:rsidRPr="003903A4">
              <w:rPr>
                <w:rFonts w:ascii="Arial" w:hAnsi="Arial" w:cs="Arial"/>
                <w:sz w:val="18"/>
                <w:szCs w:val="18"/>
              </w:rPr>
              <w:t>Должность</w:t>
            </w:r>
          </w:p>
        </w:tc>
        <w:tc>
          <w:tcPr>
            <w:tcW w:w="4536" w:type="dxa"/>
            <w:gridSpan w:val="5"/>
            <w:vMerge w:val="restart"/>
            <w:tcBorders>
              <w:top w:val="single" w:sz="4" w:space="0" w:color="auto"/>
              <w:right w:val="single" w:sz="4" w:space="0" w:color="auto"/>
            </w:tcBorders>
            <w:vAlign w:val="center"/>
          </w:tcPr>
          <w:p w14:paraId="04C1FC85" w14:textId="77777777" w:rsidR="00904F52" w:rsidRPr="003903A4" w:rsidRDefault="00904F52" w:rsidP="00904F52">
            <w:pPr>
              <w:keepNext/>
              <w:spacing w:after="0" w:line="240" w:lineRule="auto"/>
              <w:ind w:left="117" w:right="6" w:firstLine="0"/>
              <w:rPr>
                <w:rFonts w:ascii="Arial" w:hAnsi="Arial" w:cs="Arial"/>
                <w:sz w:val="18"/>
                <w:szCs w:val="18"/>
              </w:rPr>
            </w:pPr>
          </w:p>
        </w:tc>
      </w:tr>
      <w:tr w:rsidR="00904F52" w:rsidRPr="003903A4" w14:paraId="16E593C5" w14:textId="77777777" w:rsidTr="00904F52">
        <w:trPr>
          <w:trHeight w:hRule="exact" w:val="170"/>
        </w:trPr>
        <w:tc>
          <w:tcPr>
            <w:tcW w:w="4531" w:type="dxa"/>
            <w:gridSpan w:val="2"/>
            <w:vMerge/>
            <w:tcBorders>
              <w:top w:val="single" w:sz="4" w:space="0" w:color="000000"/>
              <w:left w:val="single" w:sz="4" w:space="0" w:color="000000"/>
              <w:bottom w:val="single" w:sz="4" w:space="0" w:color="000000"/>
              <w:right w:val="single" w:sz="4" w:space="0" w:color="000000"/>
            </w:tcBorders>
            <w:vAlign w:val="center"/>
          </w:tcPr>
          <w:p w14:paraId="46BF257A" w14:textId="77777777" w:rsidR="00904F52" w:rsidRPr="00CE716E" w:rsidRDefault="00904F52" w:rsidP="00904F52">
            <w:pPr>
              <w:keepNext/>
              <w:spacing w:after="0" w:line="240" w:lineRule="auto"/>
              <w:ind w:right="6" w:hanging="352"/>
              <w:rPr>
                <w:rFonts w:ascii="Arial" w:hAnsi="Arial" w:cs="Arial"/>
                <w:sz w:val="18"/>
                <w:szCs w:val="18"/>
              </w:rPr>
            </w:pPr>
          </w:p>
        </w:tc>
        <w:tc>
          <w:tcPr>
            <w:tcW w:w="1706" w:type="dxa"/>
            <w:gridSpan w:val="2"/>
            <w:vMerge/>
            <w:tcBorders>
              <w:top w:val="single" w:sz="4" w:space="0" w:color="000000"/>
              <w:left w:val="single" w:sz="4" w:space="0" w:color="000000"/>
              <w:bottom w:val="single" w:sz="4" w:space="0" w:color="000000"/>
              <w:right w:val="single" w:sz="4" w:space="0" w:color="000000"/>
            </w:tcBorders>
            <w:vAlign w:val="center"/>
          </w:tcPr>
          <w:p w14:paraId="2E0D8FF0" w14:textId="77777777" w:rsidR="00904F52" w:rsidRPr="003903A4" w:rsidRDefault="00904F52" w:rsidP="00904F52">
            <w:pPr>
              <w:keepNext/>
              <w:spacing w:after="0" w:line="240" w:lineRule="auto"/>
              <w:ind w:left="117" w:right="6" w:firstLine="0"/>
              <w:rPr>
                <w:rFonts w:ascii="Arial" w:hAnsi="Arial" w:cs="Arial"/>
                <w:sz w:val="18"/>
                <w:szCs w:val="18"/>
              </w:rPr>
            </w:pPr>
          </w:p>
        </w:tc>
        <w:tc>
          <w:tcPr>
            <w:tcW w:w="4536" w:type="dxa"/>
            <w:gridSpan w:val="5"/>
            <w:vMerge/>
            <w:tcBorders>
              <w:bottom w:val="single" w:sz="4" w:space="0" w:color="auto"/>
              <w:right w:val="single" w:sz="4" w:space="0" w:color="auto"/>
            </w:tcBorders>
            <w:vAlign w:val="center"/>
          </w:tcPr>
          <w:p w14:paraId="5957C320" w14:textId="77777777" w:rsidR="00904F52" w:rsidRPr="003903A4" w:rsidRDefault="00904F52" w:rsidP="00904F52">
            <w:pPr>
              <w:keepNext/>
              <w:spacing w:after="0" w:line="240" w:lineRule="auto"/>
              <w:ind w:left="117" w:right="6" w:firstLine="0"/>
              <w:rPr>
                <w:rFonts w:ascii="Arial" w:hAnsi="Arial" w:cs="Arial"/>
                <w:sz w:val="18"/>
                <w:szCs w:val="18"/>
              </w:rPr>
            </w:pPr>
          </w:p>
        </w:tc>
      </w:tr>
      <w:tr w:rsidR="00904F52" w:rsidRPr="003903A4" w14:paraId="26887EFF" w14:textId="77777777" w:rsidTr="00904F52">
        <w:trPr>
          <w:trHeight w:hRule="exact" w:val="170"/>
        </w:trPr>
        <w:tc>
          <w:tcPr>
            <w:tcW w:w="4531" w:type="dxa"/>
            <w:gridSpan w:val="2"/>
            <w:vMerge/>
            <w:tcBorders>
              <w:top w:val="single" w:sz="4" w:space="0" w:color="000000"/>
              <w:left w:val="single" w:sz="4" w:space="0" w:color="000000"/>
              <w:bottom w:val="single" w:sz="4" w:space="0" w:color="000000"/>
              <w:right w:val="single" w:sz="4" w:space="0" w:color="000000"/>
            </w:tcBorders>
            <w:vAlign w:val="center"/>
          </w:tcPr>
          <w:p w14:paraId="0062AAB0" w14:textId="77777777" w:rsidR="00904F52" w:rsidRPr="00CE716E" w:rsidRDefault="00904F52" w:rsidP="00904F52">
            <w:pPr>
              <w:keepNext/>
              <w:spacing w:after="0" w:line="240" w:lineRule="auto"/>
              <w:ind w:right="6" w:hanging="352"/>
              <w:rPr>
                <w:rFonts w:ascii="Arial" w:hAnsi="Arial" w:cs="Arial"/>
                <w:sz w:val="18"/>
                <w:szCs w:val="18"/>
              </w:rPr>
            </w:pPr>
          </w:p>
        </w:tc>
        <w:tc>
          <w:tcPr>
            <w:tcW w:w="1706" w:type="dxa"/>
            <w:gridSpan w:val="2"/>
            <w:vMerge w:val="restart"/>
            <w:tcBorders>
              <w:top w:val="single" w:sz="4" w:space="0" w:color="000000"/>
              <w:left w:val="single" w:sz="4" w:space="0" w:color="000000"/>
              <w:bottom w:val="single" w:sz="4" w:space="0" w:color="000000"/>
              <w:right w:val="single" w:sz="4" w:space="0" w:color="000000"/>
            </w:tcBorders>
            <w:vAlign w:val="center"/>
          </w:tcPr>
          <w:p w14:paraId="643AC54D" w14:textId="77777777" w:rsidR="00904F52" w:rsidRPr="003903A4" w:rsidRDefault="00904F52" w:rsidP="00904F52">
            <w:pPr>
              <w:keepNext/>
              <w:spacing w:after="0" w:line="240" w:lineRule="auto"/>
              <w:ind w:left="117" w:right="6" w:firstLine="0"/>
              <w:rPr>
                <w:rFonts w:ascii="Arial" w:hAnsi="Arial" w:cs="Arial"/>
                <w:sz w:val="18"/>
                <w:szCs w:val="18"/>
              </w:rPr>
            </w:pPr>
            <w:r w:rsidRPr="003903A4">
              <w:rPr>
                <w:rFonts w:ascii="Arial" w:hAnsi="Arial" w:cs="Arial"/>
                <w:sz w:val="18"/>
                <w:szCs w:val="18"/>
              </w:rPr>
              <w:t>Доверенность</w:t>
            </w:r>
          </w:p>
        </w:tc>
        <w:tc>
          <w:tcPr>
            <w:tcW w:w="4536" w:type="dxa"/>
            <w:gridSpan w:val="5"/>
            <w:vMerge w:val="restart"/>
            <w:tcBorders>
              <w:top w:val="single" w:sz="4" w:space="0" w:color="auto"/>
              <w:right w:val="single" w:sz="4" w:space="0" w:color="auto"/>
            </w:tcBorders>
            <w:vAlign w:val="center"/>
          </w:tcPr>
          <w:p w14:paraId="3DB010FD" w14:textId="77777777" w:rsidR="00904F52" w:rsidRPr="003903A4" w:rsidRDefault="00904F52" w:rsidP="00904F52">
            <w:pPr>
              <w:keepNext/>
              <w:spacing w:after="0" w:line="240" w:lineRule="auto"/>
              <w:ind w:left="117" w:right="6" w:firstLine="0"/>
              <w:rPr>
                <w:rFonts w:ascii="Arial" w:hAnsi="Arial" w:cs="Arial"/>
                <w:sz w:val="18"/>
                <w:szCs w:val="18"/>
              </w:rPr>
            </w:pPr>
          </w:p>
        </w:tc>
      </w:tr>
      <w:tr w:rsidR="00904F52" w:rsidRPr="003903A4" w14:paraId="353E253D" w14:textId="77777777" w:rsidTr="00904F52">
        <w:trPr>
          <w:trHeight w:hRule="exact" w:val="200"/>
        </w:trPr>
        <w:tc>
          <w:tcPr>
            <w:tcW w:w="4531" w:type="dxa"/>
            <w:gridSpan w:val="2"/>
            <w:vMerge/>
            <w:tcBorders>
              <w:top w:val="single" w:sz="4" w:space="0" w:color="000000"/>
              <w:left w:val="single" w:sz="4" w:space="0" w:color="000000"/>
              <w:bottom w:val="single" w:sz="4" w:space="0" w:color="000000"/>
              <w:right w:val="single" w:sz="4" w:space="0" w:color="000000"/>
            </w:tcBorders>
            <w:vAlign w:val="center"/>
          </w:tcPr>
          <w:p w14:paraId="5D7CC23E" w14:textId="77777777" w:rsidR="00904F52" w:rsidRPr="00CE716E" w:rsidRDefault="00904F52" w:rsidP="00904F52">
            <w:pPr>
              <w:keepNext/>
              <w:spacing w:after="0" w:line="240" w:lineRule="auto"/>
              <w:ind w:right="6" w:hanging="352"/>
              <w:rPr>
                <w:rFonts w:ascii="Arial" w:hAnsi="Arial" w:cs="Arial"/>
                <w:sz w:val="18"/>
                <w:szCs w:val="18"/>
              </w:rPr>
            </w:pPr>
          </w:p>
        </w:tc>
        <w:tc>
          <w:tcPr>
            <w:tcW w:w="1706" w:type="dxa"/>
            <w:gridSpan w:val="2"/>
            <w:vMerge/>
            <w:tcBorders>
              <w:top w:val="single" w:sz="4" w:space="0" w:color="000000"/>
              <w:left w:val="single" w:sz="4" w:space="0" w:color="000000"/>
              <w:bottom w:val="single" w:sz="4" w:space="0" w:color="000000"/>
              <w:right w:val="single" w:sz="4" w:space="0" w:color="000000"/>
            </w:tcBorders>
            <w:vAlign w:val="center"/>
          </w:tcPr>
          <w:p w14:paraId="1634BAEA" w14:textId="77777777" w:rsidR="00904F52" w:rsidRPr="003903A4" w:rsidRDefault="00904F52" w:rsidP="00904F52">
            <w:pPr>
              <w:keepNext/>
              <w:spacing w:after="0" w:line="240" w:lineRule="auto"/>
              <w:ind w:left="117" w:right="6" w:firstLine="0"/>
              <w:rPr>
                <w:rFonts w:ascii="Arial" w:hAnsi="Arial" w:cs="Arial"/>
                <w:sz w:val="18"/>
                <w:szCs w:val="18"/>
              </w:rPr>
            </w:pPr>
          </w:p>
        </w:tc>
        <w:tc>
          <w:tcPr>
            <w:tcW w:w="4536" w:type="dxa"/>
            <w:gridSpan w:val="5"/>
            <w:vMerge/>
            <w:tcBorders>
              <w:right w:val="single" w:sz="4" w:space="0" w:color="auto"/>
            </w:tcBorders>
            <w:vAlign w:val="center"/>
          </w:tcPr>
          <w:p w14:paraId="7FF3562E" w14:textId="77777777" w:rsidR="00904F52" w:rsidRPr="003903A4" w:rsidRDefault="00904F52" w:rsidP="00904F52">
            <w:pPr>
              <w:keepNext/>
              <w:spacing w:after="0" w:line="240" w:lineRule="auto"/>
              <w:ind w:left="117" w:right="6" w:firstLine="0"/>
              <w:rPr>
                <w:rFonts w:ascii="Arial" w:hAnsi="Arial" w:cs="Arial"/>
                <w:sz w:val="18"/>
                <w:szCs w:val="18"/>
              </w:rPr>
            </w:pPr>
          </w:p>
        </w:tc>
      </w:tr>
      <w:tr w:rsidR="00904F52" w:rsidRPr="003903A4" w14:paraId="6D53443C" w14:textId="77777777" w:rsidTr="00904F52">
        <w:trPr>
          <w:trHeight w:hRule="exact" w:val="200"/>
        </w:trPr>
        <w:tc>
          <w:tcPr>
            <w:tcW w:w="4531" w:type="dxa"/>
            <w:gridSpan w:val="2"/>
            <w:vMerge/>
            <w:tcBorders>
              <w:top w:val="single" w:sz="4" w:space="0" w:color="000000"/>
              <w:left w:val="single" w:sz="4" w:space="0" w:color="000000"/>
              <w:bottom w:val="single" w:sz="4" w:space="0" w:color="000000"/>
              <w:right w:val="single" w:sz="4" w:space="0" w:color="000000"/>
            </w:tcBorders>
            <w:vAlign w:val="center"/>
          </w:tcPr>
          <w:p w14:paraId="2C2758D2" w14:textId="77777777" w:rsidR="00904F52" w:rsidRPr="00CE716E" w:rsidRDefault="00904F52" w:rsidP="00904F52">
            <w:pPr>
              <w:keepNext/>
              <w:spacing w:after="0" w:line="240" w:lineRule="auto"/>
              <w:ind w:right="6" w:hanging="352"/>
              <w:rPr>
                <w:rFonts w:ascii="Arial" w:hAnsi="Arial" w:cs="Arial"/>
                <w:sz w:val="18"/>
                <w:szCs w:val="18"/>
              </w:rPr>
            </w:pPr>
          </w:p>
        </w:tc>
        <w:tc>
          <w:tcPr>
            <w:tcW w:w="6242" w:type="dxa"/>
            <w:gridSpan w:val="7"/>
            <w:vMerge w:val="restart"/>
            <w:tcBorders>
              <w:top w:val="single" w:sz="4" w:space="0" w:color="000000"/>
              <w:left w:val="single" w:sz="4" w:space="0" w:color="000000"/>
              <w:bottom w:val="single" w:sz="4" w:space="0" w:color="000000"/>
              <w:right w:val="single" w:sz="4" w:space="0" w:color="000000"/>
            </w:tcBorders>
            <w:vAlign w:val="center"/>
          </w:tcPr>
          <w:p w14:paraId="7C874AF3" w14:textId="77777777" w:rsidR="00904F52" w:rsidRPr="003903A4" w:rsidRDefault="00904F52" w:rsidP="00904F52">
            <w:pPr>
              <w:keepNext/>
              <w:spacing w:after="0" w:line="240" w:lineRule="auto"/>
              <w:ind w:left="117" w:right="6" w:firstLine="0"/>
              <w:jc w:val="left"/>
              <w:rPr>
                <w:rFonts w:ascii="Arial" w:hAnsi="Arial" w:cs="Arial"/>
                <w:sz w:val="18"/>
                <w:szCs w:val="18"/>
              </w:rPr>
            </w:pPr>
            <w:r>
              <w:rPr>
                <w:rFonts w:ascii="Arial" w:hAnsi="Arial" w:cs="Arial"/>
                <w:sz w:val="18"/>
                <w:szCs w:val="18"/>
              </w:rPr>
              <w:t xml:space="preserve">Вид документа: ____________ серия____________ </w:t>
            </w:r>
            <w:proofErr w:type="gramStart"/>
            <w:r>
              <w:rPr>
                <w:rFonts w:ascii="Arial" w:hAnsi="Arial" w:cs="Arial"/>
                <w:sz w:val="18"/>
                <w:szCs w:val="18"/>
              </w:rPr>
              <w:t>№  _</w:t>
            </w:r>
            <w:proofErr w:type="gramEnd"/>
            <w:r>
              <w:rPr>
                <w:rFonts w:ascii="Arial" w:hAnsi="Arial" w:cs="Arial"/>
                <w:sz w:val="18"/>
                <w:szCs w:val="18"/>
              </w:rPr>
              <w:t>_________</w:t>
            </w:r>
          </w:p>
        </w:tc>
      </w:tr>
      <w:tr w:rsidR="00904F52" w:rsidRPr="003903A4" w14:paraId="5D6DA575" w14:textId="77777777" w:rsidTr="00904F52">
        <w:trPr>
          <w:trHeight w:hRule="exact" w:val="200"/>
        </w:trPr>
        <w:tc>
          <w:tcPr>
            <w:tcW w:w="4531" w:type="dxa"/>
            <w:gridSpan w:val="2"/>
            <w:vMerge/>
            <w:tcBorders>
              <w:top w:val="single" w:sz="4" w:space="0" w:color="000000"/>
              <w:left w:val="single" w:sz="4" w:space="0" w:color="000000"/>
              <w:bottom w:val="single" w:sz="4" w:space="0" w:color="000000"/>
              <w:right w:val="single" w:sz="4" w:space="0" w:color="000000"/>
            </w:tcBorders>
            <w:vAlign w:val="center"/>
          </w:tcPr>
          <w:p w14:paraId="2E6DAAA8" w14:textId="77777777" w:rsidR="00904F52" w:rsidRPr="00CE716E" w:rsidRDefault="00904F52" w:rsidP="00904F52">
            <w:pPr>
              <w:keepNext/>
              <w:spacing w:after="0" w:line="240" w:lineRule="auto"/>
              <w:ind w:right="6" w:hanging="352"/>
              <w:rPr>
                <w:rFonts w:ascii="Arial" w:hAnsi="Arial" w:cs="Arial"/>
                <w:sz w:val="18"/>
                <w:szCs w:val="18"/>
              </w:rPr>
            </w:pPr>
          </w:p>
        </w:tc>
        <w:tc>
          <w:tcPr>
            <w:tcW w:w="6242" w:type="dxa"/>
            <w:gridSpan w:val="7"/>
            <w:vMerge/>
            <w:tcBorders>
              <w:top w:val="single" w:sz="4" w:space="0" w:color="000000"/>
              <w:left w:val="single" w:sz="4" w:space="0" w:color="000000"/>
              <w:bottom w:val="single" w:sz="4" w:space="0" w:color="000000"/>
              <w:right w:val="single" w:sz="4" w:space="0" w:color="000000"/>
            </w:tcBorders>
            <w:vAlign w:val="center"/>
          </w:tcPr>
          <w:p w14:paraId="4038C86C" w14:textId="77777777" w:rsidR="00904F52" w:rsidRPr="003903A4" w:rsidRDefault="00904F52" w:rsidP="00904F52">
            <w:pPr>
              <w:keepNext/>
              <w:spacing w:after="0" w:line="240" w:lineRule="auto"/>
              <w:ind w:left="117" w:right="6" w:firstLine="0"/>
              <w:rPr>
                <w:rFonts w:ascii="Arial" w:hAnsi="Arial" w:cs="Arial"/>
                <w:sz w:val="18"/>
                <w:szCs w:val="18"/>
              </w:rPr>
            </w:pPr>
          </w:p>
        </w:tc>
      </w:tr>
      <w:tr w:rsidR="00904F52" w:rsidRPr="003903A4" w14:paraId="331CF98B" w14:textId="77777777" w:rsidTr="00904F52">
        <w:trPr>
          <w:trHeight w:hRule="exact" w:val="200"/>
        </w:trPr>
        <w:tc>
          <w:tcPr>
            <w:tcW w:w="4531" w:type="dxa"/>
            <w:gridSpan w:val="2"/>
            <w:vMerge/>
            <w:tcBorders>
              <w:top w:val="single" w:sz="4" w:space="0" w:color="000000"/>
              <w:left w:val="single" w:sz="4" w:space="0" w:color="000000"/>
              <w:bottom w:val="single" w:sz="4" w:space="0" w:color="000000"/>
              <w:right w:val="single" w:sz="4" w:space="0" w:color="000000"/>
            </w:tcBorders>
            <w:vAlign w:val="center"/>
          </w:tcPr>
          <w:p w14:paraId="52716B9E" w14:textId="77777777" w:rsidR="00904F52" w:rsidRPr="00CE716E" w:rsidRDefault="00904F52" w:rsidP="00904F52">
            <w:pPr>
              <w:keepNext/>
              <w:spacing w:after="0" w:line="240" w:lineRule="auto"/>
              <w:ind w:right="6" w:hanging="352"/>
              <w:rPr>
                <w:rFonts w:ascii="Arial" w:hAnsi="Arial" w:cs="Arial"/>
                <w:sz w:val="18"/>
                <w:szCs w:val="18"/>
              </w:rPr>
            </w:pPr>
          </w:p>
        </w:tc>
        <w:tc>
          <w:tcPr>
            <w:tcW w:w="6242" w:type="dxa"/>
            <w:gridSpan w:val="7"/>
            <w:vMerge w:val="restart"/>
            <w:tcBorders>
              <w:top w:val="single" w:sz="4" w:space="0" w:color="000000"/>
              <w:left w:val="single" w:sz="4" w:space="0" w:color="000000"/>
              <w:bottom w:val="single" w:sz="4" w:space="0" w:color="000000"/>
              <w:right w:val="single" w:sz="4" w:space="0" w:color="000000"/>
            </w:tcBorders>
            <w:vAlign w:val="center"/>
          </w:tcPr>
          <w:p w14:paraId="643A7EBD" w14:textId="77777777" w:rsidR="00904F52" w:rsidRPr="003903A4" w:rsidRDefault="00904F52" w:rsidP="00904F52">
            <w:pPr>
              <w:keepNext/>
              <w:spacing w:after="0" w:line="240" w:lineRule="auto"/>
              <w:ind w:left="117" w:right="6" w:firstLine="0"/>
              <w:rPr>
                <w:rFonts w:ascii="Arial" w:hAnsi="Arial" w:cs="Arial"/>
                <w:sz w:val="18"/>
                <w:szCs w:val="18"/>
              </w:rPr>
            </w:pPr>
            <w:r w:rsidRPr="003903A4">
              <w:rPr>
                <w:rFonts w:ascii="Arial" w:hAnsi="Arial" w:cs="Arial"/>
                <w:sz w:val="18"/>
                <w:szCs w:val="18"/>
              </w:rPr>
              <w:t>Выдан: ______________________________________________________</w:t>
            </w:r>
          </w:p>
        </w:tc>
      </w:tr>
      <w:tr w:rsidR="00904F52" w:rsidRPr="003903A4" w14:paraId="08B76B3D" w14:textId="77777777" w:rsidTr="00904F52">
        <w:trPr>
          <w:trHeight w:hRule="exact" w:val="200"/>
        </w:trPr>
        <w:tc>
          <w:tcPr>
            <w:tcW w:w="4531" w:type="dxa"/>
            <w:gridSpan w:val="2"/>
            <w:vMerge/>
            <w:tcBorders>
              <w:top w:val="single" w:sz="4" w:space="0" w:color="000000"/>
              <w:left w:val="single" w:sz="4" w:space="0" w:color="000000"/>
              <w:bottom w:val="single" w:sz="4" w:space="0" w:color="000000"/>
              <w:right w:val="single" w:sz="4" w:space="0" w:color="000000"/>
            </w:tcBorders>
            <w:vAlign w:val="center"/>
          </w:tcPr>
          <w:p w14:paraId="799E1E03" w14:textId="77777777" w:rsidR="00904F52" w:rsidRPr="00CE716E" w:rsidRDefault="00904F52" w:rsidP="00904F52">
            <w:pPr>
              <w:keepNext/>
              <w:spacing w:after="0" w:line="240" w:lineRule="auto"/>
              <w:ind w:right="6" w:hanging="352"/>
              <w:rPr>
                <w:rFonts w:ascii="Arial" w:hAnsi="Arial" w:cs="Arial"/>
                <w:sz w:val="18"/>
                <w:szCs w:val="18"/>
              </w:rPr>
            </w:pPr>
          </w:p>
        </w:tc>
        <w:tc>
          <w:tcPr>
            <w:tcW w:w="6242" w:type="dxa"/>
            <w:gridSpan w:val="7"/>
            <w:vMerge/>
            <w:tcBorders>
              <w:top w:val="single" w:sz="4" w:space="0" w:color="000000"/>
              <w:left w:val="single" w:sz="4" w:space="0" w:color="000000"/>
              <w:bottom w:val="single" w:sz="4" w:space="0" w:color="000000"/>
              <w:right w:val="single" w:sz="4" w:space="0" w:color="000000"/>
            </w:tcBorders>
            <w:vAlign w:val="center"/>
          </w:tcPr>
          <w:p w14:paraId="41F25519" w14:textId="77777777" w:rsidR="00904F52" w:rsidRPr="003903A4" w:rsidRDefault="00904F52" w:rsidP="00904F52">
            <w:pPr>
              <w:keepNext/>
              <w:spacing w:after="0" w:line="240" w:lineRule="auto"/>
              <w:ind w:right="6" w:hanging="352"/>
              <w:rPr>
                <w:rFonts w:ascii="Arial" w:hAnsi="Arial" w:cs="Arial"/>
                <w:sz w:val="18"/>
                <w:szCs w:val="18"/>
              </w:rPr>
            </w:pPr>
          </w:p>
        </w:tc>
      </w:tr>
      <w:tr w:rsidR="00904F52" w:rsidRPr="003903A4" w14:paraId="47D2E239" w14:textId="77777777" w:rsidTr="00904F52">
        <w:trPr>
          <w:trHeight w:val="207"/>
        </w:trPr>
        <w:tc>
          <w:tcPr>
            <w:tcW w:w="4531" w:type="dxa"/>
            <w:gridSpan w:val="2"/>
            <w:vMerge w:val="restart"/>
            <w:tcBorders>
              <w:top w:val="single" w:sz="4" w:space="0" w:color="000000"/>
              <w:left w:val="single" w:sz="4" w:space="0" w:color="000000"/>
              <w:bottom w:val="single" w:sz="4" w:space="0" w:color="000000"/>
              <w:right w:val="single" w:sz="4" w:space="0" w:color="000000"/>
            </w:tcBorders>
            <w:vAlign w:val="center"/>
          </w:tcPr>
          <w:p w14:paraId="7F99BDC0" w14:textId="77777777" w:rsidR="00904F52" w:rsidRPr="00CE716E" w:rsidRDefault="00904F52" w:rsidP="00904F52">
            <w:pPr>
              <w:keepNext/>
              <w:spacing w:after="0" w:line="240" w:lineRule="auto"/>
              <w:ind w:left="142" w:right="6" w:firstLine="0"/>
              <w:jc w:val="left"/>
              <w:rPr>
                <w:rFonts w:ascii="Arial" w:hAnsi="Arial" w:cs="Arial"/>
                <w:b/>
                <w:sz w:val="18"/>
                <w:szCs w:val="18"/>
              </w:rPr>
            </w:pPr>
            <w:r w:rsidRPr="00CE716E">
              <w:rPr>
                <w:rFonts w:ascii="Arial" w:hAnsi="Arial" w:cs="Arial"/>
                <w:b/>
                <w:sz w:val="18"/>
                <w:szCs w:val="18"/>
              </w:rPr>
              <w:t>Дата поступления на склад выдачи</w:t>
            </w:r>
          </w:p>
        </w:tc>
        <w:tc>
          <w:tcPr>
            <w:tcW w:w="1520" w:type="dxa"/>
            <w:vMerge w:val="restart"/>
            <w:tcBorders>
              <w:top w:val="single" w:sz="4" w:space="0" w:color="000000"/>
              <w:left w:val="single" w:sz="4" w:space="0" w:color="000000"/>
              <w:bottom w:val="single" w:sz="4" w:space="0" w:color="000000"/>
              <w:right w:val="single" w:sz="4" w:space="0" w:color="auto"/>
            </w:tcBorders>
            <w:vAlign w:val="center"/>
          </w:tcPr>
          <w:p w14:paraId="4811709A" w14:textId="77777777" w:rsidR="00904F52" w:rsidRPr="003903A4" w:rsidRDefault="00904F52" w:rsidP="00904F52">
            <w:pPr>
              <w:keepNext/>
              <w:spacing w:after="0" w:line="240" w:lineRule="auto"/>
              <w:ind w:left="117" w:right="6" w:firstLine="0"/>
              <w:jc w:val="left"/>
              <w:rPr>
                <w:rFonts w:ascii="Arial" w:hAnsi="Arial" w:cs="Arial"/>
                <w:sz w:val="18"/>
                <w:szCs w:val="18"/>
              </w:rPr>
            </w:pPr>
            <w:r w:rsidRPr="003903A4">
              <w:rPr>
                <w:rFonts w:ascii="Arial" w:hAnsi="Arial" w:cs="Arial"/>
                <w:sz w:val="18"/>
                <w:szCs w:val="18"/>
              </w:rPr>
              <w:t>Вес</w:t>
            </w:r>
          </w:p>
        </w:tc>
        <w:tc>
          <w:tcPr>
            <w:tcW w:w="1462" w:type="dxa"/>
            <w:gridSpan w:val="3"/>
            <w:vMerge w:val="restart"/>
            <w:tcBorders>
              <w:top w:val="single" w:sz="4" w:space="0" w:color="000000"/>
              <w:left w:val="single" w:sz="4" w:space="0" w:color="auto"/>
              <w:right w:val="single" w:sz="4" w:space="0" w:color="auto"/>
            </w:tcBorders>
            <w:vAlign w:val="center"/>
          </w:tcPr>
          <w:p w14:paraId="6019958A" w14:textId="77777777" w:rsidR="00904F52" w:rsidRPr="003903A4" w:rsidRDefault="00904F52" w:rsidP="00904F52">
            <w:pPr>
              <w:keepNext/>
              <w:spacing w:after="0" w:line="240" w:lineRule="auto"/>
              <w:ind w:right="6" w:hanging="352"/>
              <w:rPr>
                <w:rFonts w:ascii="Arial" w:hAnsi="Arial" w:cs="Arial"/>
                <w:sz w:val="18"/>
                <w:szCs w:val="18"/>
              </w:rPr>
            </w:pPr>
          </w:p>
        </w:tc>
        <w:tc>
          <w:tcPr>
            <w:tcW w:w="1559" w:type="dxa"/>
            <w:gridSpan w:val="2"/>
            <w:vMerge w:val="restart"/>
            <w:tcBorders>
              <w:left w:val="single" w:sz="4" w:space="0" w:color="auto"/>
              <w:right w:val="single" w:sz="4" w:space="0" w:color="auto"/>
            </w:tcBorders>
            <w:vAlign w:val="center"/>
          </w:tcPr>
          <w:p w14:paraId="508AC7EB" w14:textId="77777777" w:rsidR="00904F52" w:rsidRPr="003903A4" w:rsidRDefault="00904F52" w:rsidP="00904F52">
            <w:pPr>
              <w:keepNext/>
              <w:spacing w:after="0" w:line="240" w:lineRule="auto"/>
              <w:ind w:right="6" w:hanging="352"/>
              <w:jc w:val="center"/>
              <w:rPr>
                <w:rFonts w:ascii="Arial" w:hAnsi="Arial" w:cs="Arial"/>
                <w:sz w:val="18"/>
                <w:szCs w:val="18"/>
              </w:rPr>
            </w:pPr>
            <w:r w:rsidRPr="003903A4">
              <w:rPr>
                <w:rFonts w:ascii="Arial" w:hAnsi="Arial" w:cs="Arial"/>
                <w:sz w:val="18"/>
                <w:szCs w:val="18"/>
              </w:rPr>
              <w:t>Количество мест</w:t>
            </w:r>
          </w:p>
        </w:tc>
        <w:tc>
          <w:tcPr>
            <w:tcW w:w="1701" w:type="dxa"/>
            <w:vMerge w:val="restart"/>
            <w:tcBorders>
              <w:left w:val="single" w:sz="4" w:space="0" w:color="auto"/>
              <w:right w:val="single" w:sz="4" w:space="0" w:color="auto"/>
            </w:tcBorders>
            <w:vAlign w:val="center"/>
          </w:tcPr>
          <w:p w14:paraId="772454B7" w14:textId="77777777" w:rsidR="00904F52" w:rsidRPr="003903A4" w:rsidRDefault="00904F52" w:rsidP="00904F52">
            <w:pPr>
              <w:keepNext/>
              <w:spacing w:after="0" w:line="240" w:lineRule="auto"/>
              <w:ind w:right="6" w:hanging="352"/>
              <w:rPr>
                <w:rFonts w:ascii="Arial" w:hAnsi="Arial" w:cs="Arial"/>
                <w:sz w:val="18"/>
                <w:szCs w:val="18"/>
              </w:rPr>
            </w:pPr>
          </w:p>
        </w:tc>
      </w:tr>
      <w:tr w:rsidR="00904F52" w:rsidRPr="003903A4" w14:paraId="0CDCCC6C" w14:textId="77777777" w:rsidTr="00904F52">
        <w:trPr>
          <w:trHeight w:val="207"/>
        </w:trPr>
        <w:tc>
          <w:tcPr>
            <w:tcW w:w="4531" w:type="dxa"/>
            <w:gridSpan w:val="2"/>
            <w:vMerge/>
            <w:tcBorders>
              <w:top w:val="single" w:sz="4" w:space="0" w:color="000000"/>
              <w:left w:val="single" w:sz="4" w:space="0" w:color="000000"/>
              <w:bottom w:val="single" w:sz="4" w:space="0" w:color="000000"/>
              <w:right w:val="single" w:sz="4" w:space="0" w:color="000000"/>
            </w:tcBorders>
          </w:tcPr>
          <w:p w14:paraId="003D745C" w14:textId="77777777" w:rsidR="00904F52" w:rsidRPr="00CE716E" w:rsidRDefault="00904F52" w:rsidP="00904F52">
            <w:pPr>
              <w:keepNext/>
              <w:spacing w:after="0" w:line="240" w:lineRule="auto"/>
              <w:ind w:left="142" w:right="6" w:firstLine="0"/>
              <w:rPr>
                <w:rFonts w:ascii="Arial" w:hAnsi="Arial" w:cs="Arial"/>
                <w:b/>
                <w:sz w:val="18"/>
                <w:szCs w:val="18"/>
              </w:rPr>
            </w:pPr>
          </w:p>
        </w:tc>
        <w:tc>
          <w:tcPr>
            <w:tcW w:w="1520" w:type="dxa"/>
            <w:vMerge/>
            <w:tcBorders>
              <w:top w:val="single" w:sz="4" w:space="0" w:color="000000"/>
              <w:left w:val="single" w:sz="4" w:space="0" w:color="000000"/>
              <w:bottom w:val="single" w:sz="4" w:space="0" w:color="000000"/>
              <w:right w:val="single" w:sz="4" w:space="0" w:color="auto"/>
            </w:tcBorders>
            <w:vAlign w:val="center"/>
          </w:tcPr>
          <w:p w14:paraId="50A5A41E" w14:textId="77777777" w:rsidR="00904F52" w:rsidRPr="003903A4" w:rsidRDefault="00904F52" w:rsidP="00904F52">
            <w:pPr>
              <w:keepNext/>
              <w:spacing w:after="0" w:line="240" w:lineRule="auto"/>
              <w:ind w:right="6" w:hanging="352"/>
              <w:rPr>
                <w:rFonts w:ascii="Arial" w:hAnsi="Arial" w:cs="Arial"/>
                <w:sz w:val="18"/>
                <w:szCs w:val="18"/>
              </w:rPr>
            </w:pPr>
          </w:p>
        </w:tc>
        <w:tc>
          <w:tcPr>
            <w:tcW w:w="1462" w:type="dxa"/>
            <w:gridSpan w:val="3"/>
            <w:vMerge/>
            <w:tcBorders>
              <w:left w:val="single" w:sz="4" w:space="0" w:color="auto"/>
              <w:bottom w:val="single" w:sz="4" w:space="0" w:color="000000"/>
              <w:right w:val="single" w:sz="4" w:space="0" w:color="auto"/>
            </w:tcBorders>
            <w:vAlign w:val="center"/>
          </w:tcPr>
          <w:p w14:paraId="7D9603AA" w14:textId="77777777" w:rsidR="00904F52" w:rsidRPr="003903A4" w:rsidRDefault="00904F52" w:rsidP="00904F52">
            <w:pPr>
              <w:keepNext/>
              <w:spacing w:after="0" w:line="240" w:lineRule="auto"/>
              <w:ind w:right="6" w:hanging="352"/>
              <w:rPr>
                <w:rFonts w:ascii="Arial" w:hAnsi="Arial" w:cs="Arial"/>
                <w:sz w:val="18"/>
                <w:szCs w:val="18"/>
              </w:rPr>
            </w:pPr>
          </w:p>
        </w:tc>
        <w:tc>
          <w:tcPr>
            <w:tcW w:w="1559" w:type="dxa"/>
            <w:gridSpan w:val="2"/>
            <w:vMerge/>
            <w:tcBorders>
              <w:left w:val="single" w:sz="4" w:space="0" w:color="auto"/>
              <w:right w:val="single" w:sz="4" w:space="0" w:color="auto"/>
            </w:tcBorders>
            <w:vAlign w:val="center"/>
          </w:tcPr>
          <w:p w14:paraId="7F178724" w14:textId="77777777" w:rsidR="00904F52" w:rsidRPr="003903A4" w:rsidRDefault="00904F52" w:rsidP="00904F52">
            <w:pPr>
              <w:keepNext/>
              <w:spacing w:after="0" w:line="240" w:lineRule="auto"/>
              <w:ind w:right="6" w:hanging="352"/>
              <w:rPr>
                <w:rFonts w:ascii="Arial" w:hAnsi="Arial" w:cs="Arial"/>
                <w:sz w:val="18"/>
                <w:szCs w:val="18"/>
              </w:rPr>
            </w:pPr>
          </w:p>
        </w:tc>
        <w:tc>
          <w:tcPr>
            <w:tcW w:w="1701" w:type="dxa"/>
            <w:vMerge/>
            <w:tcBorders>
              <w:left w:val="single" w:sz="4" w:space="0" w:color="auto"/>
              <w:right w:val="single" w:sz="4" w:space="0" w:color="auto"/>
            </w:tcBorders>
            <w:vAlign w:val="center"/>
          </w:tcPr>
          <w:p w14:paraId="44A86FFB" w14:textId="77777777" w:rsidR="00904F52" w:rsidRPr="003903A4" w:rsidRDefault="00904F52" w:rsidP="00904F52">
            <w:pPr>
              <w:keepNext/>
              <w:spacing w:after="0" w:line="240" w:lineRule="auto"/>
              <w:ind w:right="6" w:hanging="352"/>
              <w:rPr>
                <w:rFonts w:ascii="Arial" w:hAnsi="Arial" w:cs="Arial"/>
                <w:sz w:val="18"/>
                <w:szCs w:val="18"/>
              </w:rPr>
            </w:pPr>
          </w:p>
        </w:tc>
      </w:tr>
      <w:tr w:rsidR="00904F52" w:rsidRPr="003903A4" w14:paraId="48CDE435" w14:textId="77777777" w:rsidTr="00904F52">
        <w:trPr>
          <w:trHeight w:val="207"/>
        </w:trPr>
        <w:tc>
          <w:tcPr>
            <w:tcW w:w="4531" w:type="dxa"/>
            <w:gridSpan w:val="2"/>
            <w:vMerge w:val="restart"/>
            <w:tcBorders>
              <w:top w:val="single" w:sz="4" w:space="0" w:color="000000"/>
              <w:left w:val="single" w:sz="4" w:space="0" w:color="000000"/>
              <w:bottom w:val="single" w:sz="4" w:space="0" w:color="000000"/>
              <w:right w:val="single" w:sz="4" w:space="0" w:color="000000"/>
            </w:tcBorders>
            <w:vAlign w:val="center"/>
          </w:tcPr>
          <w:p w14:paraId="0D9B15B7" w14:textId="77777777" w:rsidR="00904F52" w:rsidRPr="00CE716E" w:rsidRDefault="00904F52" w:rsidP="00904F52">
            <w:pPr>
              <w:keepNext/>
              <w:spacing w:after="0" w:line="240" w:lineRule="auto"/>
              <w:ind w:left="142" w:right="6" w:firstLine="0"/>
              <w:jc w:val="left"/>
              <w:rPr>
                <w:rFonts w:ascii="Arial" w:hAnsi="Arial" w:cs="Arial"/>
                <w:b/>
                <w:sz w:val="18"/>
                <w:szCs w:val="18"/>
              </w:rPr>
            </w:pPr>
            <w:r w:rsidRPr="00CE716E">
              <w:rPr>
                <w:rFonts w:ascii="Arial" w:hAnsi="Arial" w:cs="Arial"/>
                <w:b/>
                <w:sz w:val="18"/>
                <w:szCs w:val="18"/>
              </w:rPr>
              <w:t>Кладовщик</w:t>
            </w:r>
          </w:p>
        </w:tc>
        <w:tc>
          <w:tcPr>
            <w:tcW w:w="6242" w:type="dxa"/>
            <w:gridSpan w:val="7"/>
            <w:vMerge w:val="restart"/>
            <w:tcBorders>
              <w:top w:val="single" w:sz="4" w:space="0" w:color="000000"/>
              <w:left w:val="single" w:sz="4" w:space="0" w:color="000000"/>
              <w:bottom w:val="single" w:sz="4" w:space="0" w:color="000000"/>
              <w:right w:val="single" w:sz="4" w:space="0" w:color="000000"/>
            </w:tcBorders>
            <w:vAlign w:val="center"/>
          </w:tcPr>
          <w:p w14:paraId="119CD617" w14:textId="77777777" w:rsidR="00904F52" w:rsidRPr="003903A4" w:rsidRDefault="00904F52" w:rsidP="00904F52">
            <w:pPr>
              <w:keepNext/>
              <w:spacing w:after="0" w:line="240" w:lineRule="auto"/>
              <w:ind w:left="117" w:right="6" w:firstLine="0"/>
              <w:jc w:val="left"/>
              <w:rPr>
                <w:rFonts w:ascii="Arial" w:hAnsi="Arial" w:cs="Arial"/>
                <w:sz w:val="18"/>
                <w:szCs w:val="18"/>
              </w:rPr>
            </w:pPr>
            <w:r w:rsidRPr="003903A4">
              <w:rPr>
                <w:rFonts w:ascii="Arial" w:hAnsi="Arial" w:cs="Arial"/>
                <w:sz w:val="18"/>
                <w:szCs w:val="18"/>
              </w:rPr>
              <w:t>Груз получил. Претензий не имею</w:t>
            </w:r>
          </w:p>
        </w:tc>
      </w:tr>
      <w:tr w:rsidR="00904F52" w:rsidRPr="003903A4" w14:paraId="713DA7C5" w14:textId="77777777" w:rsidTr="00904F52">
        <w:trPr>
          <w:trHeight w:val="207"/>
        </w:trPr>
        <w:tc>
          <w:tcPr>
            <w:tcW w:w="4531" w:type="dxa"/>
            <w:gridSpan w:val="2"/>
            <w:vMerge/>
            <w:tcBorders>
              <w:top w:val="single" w:sz="4" w:space="0" w:color="000000"/>
              <w:left w:val="single" w:sz="4" w:space="0" w:color="000000"/>
              <w:bottom w:val="single" w:sz="4" w:space="0" w:color="000000"/>
              <w:right w:val="single" w:sz="4" w:space="0" w:color="000000"/>
            </w:tcBorders>
          </w:tcPr>
          <w:p w14:paraId="1DB89368" w14:textId="77777777" w:rsidR="00904F52" w:rsidRPr="00CE716E" w:rsidRDefault="00904F52" w:rsidP="00904F52">
            <w:pPr>
              <w:keepNext/>
              <w:spacing w:after="0" w:line="240" w:lineRule="auto"/>
              <w:ind w:left="142" w:right="6" w:firstLine="0"/>
              <w:rPr>
                <w:rFonts w:ascii="Arial" w:hAnsi="Arial" w:cs="Arial"/>
                <w:b/>
                <w:sz w:val="18"/>
                <w:szCs w:val="18"/>
              </w:rPr>
            </w:pPr>
          </w:p>
        </w:tc>
        <w:tc>
          <w:tcPr>
            <w:tcW w:w="6242" w:type="dxa"/>
            <w:gridSpan w:val="7"/>
            <w:vMerge/>
            <w:tcBorders>
              <w:top w:val="single" w:sz="4" w:space="0" w:color="000000"/>
              <w:left w:val="single" w:sz="4" w:space="0" w:color="000000"/>
              <w:bottom w:val="single" w:sz="4" w:space="0" w:color="000000"/>
              <w:right w:val="single" w:sz="4" w:space="0" w:color="000000"/>
            </w:tcBorders>
            <w:vAlign w:val="center"/>
          </w:tcPr>
          <w:p w14:paraId="4CFBC191" w14:textId="77777777" w:rsidR="00904F52" w:rsidRPr="003903A4" w:rsidRDefault="00904F52" w:rsidP="00904F52">
            <w:pPr>
              <w:keepNext/>
              <w:spacing w:after="0" w:line="240" w:lineRule="auto"/>
              <w:ind w:left="117" w:right="6" w:firstLine="0"/>
              <w:rPr>
                <w:rFonts w:ascii="Arial" w:hAnsi="Arial" w:cs="Arial"/>
                <w:sz w:val="18"/>
                <w:szCs w:val="18"/>
              </w:rPr>
            </w:pPr>
          </w:p>
        </w:tc>
      </w:tr>
      <w:tr w:rsidR="00904F52" w:rsidRPr="003903A4" w14:paraId="121C18D2" w14:textId="77777777" w:rsidTr="00904F52">
        <w:trPr>
          <w:trHeight w:val="207"/>
        </w:trPr>
        <w:tc>
          <w:tcPr>
            <w:tcW w:w="4531" w:type="dxa"/>
            <w:gridSpan w:val="2"/>
            <w:vMerge w:val="restart"/>
            <w:tcBorders>
              <w:top w:val="single" w:sz="4" w:space="0" w:color="000000"/>
              <w:left w:val="single" w:sz="4" w:space="0" w:color="000000"/>
              <w:bottom w:val="single" w:sz="4" w:space="0" w:color="000000"/>
              <w:right w:val="single" w:sz="4" w:space="0" w:color="000000"/>
            </w:tcBorders>
            <w:vAlign w:val="center"/>
          </w:tcPr>
          <w:p w14:paraId="655A376F" w14:textId="77777777" w:rsidR="00904F52" w:rsidRPr="00CE716E" w:rsidRDefault="00904F52" w:rsidP="00904F52">
            <w:pPr>
              <w:keepNext/>
              <w:spacing w:after="0" w:line="240" w:lineRule="auto"/>
              <w:ind w:left="142" w:right="6" w:firstLine="0"/>
              <w:jc w:val="left"/>
              <w:rPr>
                <w:rFonts w:ascii="Arial" w:hAnsi="Arial" w:cs="Arial"/>
                <w:b/>
                <w:sz w:val="18"/>
                <w:szCs w:val="18"/>
              </w:rPr>
            </w:pPr>
            <w:r w:rsidRPr="00CE716E">
              <w:rPr>
                <w:rFonts w:ascii="Arial" w:hAnsi="Arial" w:cs="Arial"/>
                <w:b/>
                <w:sz w:val="18"/>
                <w:szCs w:val="18"/>
              </w:rPr>
              <w:t>Подпись приемосдатчика</w:t>
            </w:r>
          </w:p>
        </w:tc>
        <w:tc>
          <w:tcPr>
            <w:tcW w:w="6242" w:type="dxa"/>
            <w:gridSpan w:val="7"/>
            <w:vMerge w:val="restart"/>
            <w:tcBorders>
              <w:top w:val="single" w:sz="4" w:space="0" w:color="000000"/>
              <w:left w:val="single" w:sz="4" w:space="0" w:color="000000"/>
              <w:bottom w:val="single" w:sz="4" w:space="0" w:color="000000"/>
              <w:right w:val="single" w:sz="4" w:space="0" w:color="000000"/>
            </w:tcBorders>
            <w:vAlign w:val="center"/>
          </w:tcPr>
          <w:p w14:paraId="510D9BBA" w14:textId="77777777" w:rsidR="00904F52" w:rsidRPr="003903A4" w:rsidRDefault="00904F52" w:rsidP="00904F52">
            <w:pPr>
              <w:keepNext/>
              <w:spacing w:after="0" w:line="240" w:lineRule="auto"/>
              <w:ind w:left="117" w:right="6" w:firstLine="0"/>
              <w:jc w:val="left"/>
              <w:rPr>
                <w:rFonts w:ascii="Arial" w:hAnsi="Arial" w:cs="Arial"/>
                <w:sz w:val="18"/>
                <w:szCs w:val="18"/>
              </w:rPr>
            </w:pPr>
            <w:r w:rsidRPr="003903A4">
              <w:rPr>
                <w:rFonts w:ascii="Arial" w:hAnsi="Arial" w:cs="Arial"/>
                <w:sz w:val="18"/>
                <w:szCs w:val="18"/>
              </w:rPr>
              <w:t>Подпись получателя</w:t>
            </w:r>
          </w:p>
        </w:tc>
      </w:tr>
      <w:tr w:rsidR="00904F52" w:rsidRPr="003903A4" w14:paraId="441F0A0F" w14:textId="77777777" w:rsidTr="00904F52">
        <w:trPr>
          <w:trHeight w:hRule="exact" w:val="200"/>
        </w:trPr>
        <w:tc>
          <w:tcPr>
            <w:tcW w:w="4531" w:type="dxa"/>
            <w:gridSpan w:val="2"/>
            <w:vMerge/>
            <w:tcBorders>
              <w:top w:val="single" w:sz="4" w:space="0" w:color="000000"/>
              <w:left w:val="single" w:sz="4" w:space="0" w:color="000000"/>
              <w:bottom w:val="single" w:sz="4" w:space="0" w:color="000000"/>
              <w:right w:val="single" w:sz="4" w:space="0" w:color="000000"/>
            </w:tcBorders>
          </w:tcPr>
          <w:p w14:paraId="5AF0F97E" w14:textId="77777777" w:rsidR="00904F52" w:rsidRPr="003903A4" w:rsidRDefault="00904F52" w:rsidP="00904F52">
            <w:pPr>
              <w:spacing w:after="0" w:line="240" w:lineRule="auto"/>
              <w:rPr>
                <w:rFonts w:ascii="Arial" w:hAnsi="Arial" w:cs="Arial"/>
                <w:sz w:val="18"/>
                <w:szCs w:val="18"/>
              </w:rPr>
            </w:pPr>
          </w:p>
        </w:tc>
        <w:tc>
          <w:tcPr>
            <w:tcW w:w="6242" w:type="dxa"/>
            <w:gridSpan w:val="7"/>
            <w:vMerge/>
            <w:tcBorders>
              <w:top w:val="single" w:sz="4" w:space="0" w:color="000000"/>
              <w:left w:val="single" w:sz="4" w:space="0" w:color="000000"/>
              <w:bottom w:val="single" w:sz="4" w:space="0" w:color="000000"/>
              <w:right w:val="single" w:sz="4" w:space="0" w:color="000000"/>
            </w:tcBorders>
          </w:tcPr>
          <w:p w14:paraId="69A0425E" w14:textId="77777777" w:rsidR="00904F52" w:rsidRPr="003903A4" w:rsidRDefault="00904F52" w:rsidP="00904F52">
            <w:pPr>
              <w:spacing w:after="0" w:line="240" w:lineRule="auto"/>
              <w:rPr>
                <w:rFonts w:ascii="Arial" w:hAnsi="Arial" w:cs="Arial"/>
                <w:sz w:val="18"/>
                <w:szCs w:val="18"/>
              </w:rPr>
            </w:pPr>
          </w:p>
        </w:tc>
      </w:tr>
    </w:tbl>
    <w:p w14:paraId="75D1A93A" w14:textId="77777777" w:rsidR="00952519" w:rsidRPr="003903A4" w:rsidRDefault="00952519" w:rsidP="00904F52">
      <w:pPr>
        <w:spacing w:after="160" w:line="259" w:lineRule="auto"/>
        <w:ind w:left="0" w:right="0" w:firstLine="0"/>
        <w:jc w:val="left"/>
        <w:rPr>
          <w:rFonts w:ascii="Arial" w:hAnsi="Arial" w:cs="Arial"/>
        </w:rPr>
      </w:pPr>
    </w:p>
    <w:sectPr w:rsidR="00952519" w:rsidRPr="003903A4" w:rsidSect="00F3278E">
      <w:type w:val="continuous"/>
      <w:pgSz w:w="11906" w:h="16838"/>
      <w:pgMar w:top="851" w:right="1134" w:bottom="1134" w:left="1134" w:header="720" w:footer="350" w:gutter="0"/>
      <w:pgNumType w:start="2"/>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85E778" w14:textId="77777777" w:rsidR="00F0042E" w:rsidRDefault="00F0042E" w:rsidP="003918B8">
      <w:pPr>
        <w:spacing w:after="0" w:line="240" w:lineRule="auto"/>
      </w:pPr>
      <w:r>
        <w:separator/>
      </w:r>
    </w:p>
  </w:endnote>
  <w:endnote w:type="continuationSeparator" w:id="0">
    <w:p w14:paraId="1A4EEE83" w14:textId="77777777" w:rsidR="00F0042E" w:rsidRDefault="00F0042E" w:rsidP="003918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aleway">
    <w:altName w:val="Calibri"/>
    <w:charset w:val="CC"/>
    <w:family w:val="auto"/>
    <w:pitch w:val="variable"/>
    <w:sig w:usb0="00000201" w:usb1="5000205B" w:usb2="00000000" w:usb3="00000000" w:csb0="00000197"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93796118"/>
      <w:docPartObj>
        <w:docPartGallery w:val="Page Numbers (Bottom of Page)"/>
        <w:docPartUnique/>
      </w:docPartObj>
    </w:sdtPr>
    <w:sdtEndPr>
      <w:rPr>
        <w:rFonts w:ascii="Arial" w:hAnsi="Arial" w:cs="Arial"/>
        <w:color w:val="BFBFBF" w:themeColor="background1" w:themeShade="BF"/>
      </w:rPr>
    </w:sdtEndPr>
    <w:sdtContent>
      <w:p w14:paraId="1E65BE47" w14:textId="77777777" w:rsidR="00EE291E" w:rsidRPr="00E31741" w:rsidRDefault="00EE291E" w:rsidP="00FC11F2">
        <w:pPr>
          <w:pStyle w:val="a6"/>
          <w:ind w:left="0" w:right="-427" w:firstLine="0"/>
          <w:rPr>
            <w:rFonts w:ascii="Arial" w:hAnsi="Arial" w:cs="Arial"/>
            <w:color w:val="BFBFBF" w:themeColor="background1" w:themeShade="BF"/>
          </w:rPr>
        </w:pPr>
        <w:r w:rsidRPr="00E31741">
          <w:rPr>
            <w:rFonts w:ascii="Arial" w:hAnsi="Arial" w:cs="Arial"/>
            <w:color w:val="BFBFBF" w:themeColor="background1" w:themeShade="BF"/>
          </w:rPr>
          <w:fldChar w:fldCharType="begin"/>
        </w:r>
        <w:r w:rsidRPr="00E31741">
          <w:rPr>
            <w:rFonts w:ascii="Arial" w:hAnsi="Arial" w:cs="Arial"/>
            <w:color w:val="BFBFBF" w:themeColor="background1" w:themeShade="BF"/>
          </w:rPr>
          <w:instrText>PAGE   \* MERGEFORMAT</w:instrText>
        </w:r>
        <w:r w:rsidRPr="00E31741">
          <w:rPr>
            <w:rFonts w:ascii="Arial" w:hAnsi="Arial" w:cs="Arial"/>
            <w:color w:val="BFBFBF" w:themeColor="background1" w:themeShade="BF"/>
          </w:rPr>
          <w:fldChar w:fldCharType="separate"/>
        </w:r>
        <w:r w:rsidR="00BF46F7">
          <w:rPr>
            <w:rFonts w:ascii="Arial" w:hAnsi="Arial" w:cs="Arial"/>
            <w:noProof/>
            <w:color w:val="BFBFBF" w:themeColor="background1" w:themeShade="BF"/>
          </w:rPr>
          <w:t>12</w:t>
        </w:r>
        <w:r w:rsidRPr="00E31741">
          <w:rPr>
            <w:rFonts w:ascii="Arial" w:hAnsi="Arial" w:cs="Arial"/>
            <w:color w:val="BFBFBF" w:themeColor="background1" w:themeShade="BF"/>
          </w:rPr>
          <w:fldChar w:fldCharType="end"/>
        </w:r>
      </w:p>
    </w:sdtContent>
  </w:sdt>
  <w:p w14:paraId="40416DAE" w14:textId="77777777" w:rsidR="00821C8C" w:rsidRDefault="00821C8C" w:rsidP="00684850">
    <w:pPr>
      <w:pStyle w:val="a6"/>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EF8099" w14:textId="77777777" w:rsidR="00F0042E" w:rsidRDefault="00F0042E" w:rsidP="003918B8">
      <w:pPr>
        <w:spacing w:after="0" w:line="240" w:lineRule="auto"/>
      </w:pPr>
      <w:r>
        <w:separator/>
      </w:r>
    </w:p>
  </w:footnote>
  <w:footnote w:type="continuationSeparator" w:id="0">
    <w:p w14:paraId="5B5650C0" w14:textId="77777777" w:rsidR="00F0042E" w:rsidRDefault="00F0042E" w:rsidP="003918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97C34" w14:textId="77777777" w:rsidR="00245AC4" w:rsidRDefault="00A50873">
    <w:pPr>
      <w:pStyle w:val="a4"/>
    </w:pPr>
    <w:r>
      <w:rPr>
        <w:noProof/>
      </w:rPr>
      <w:pict w14:anchorId="30FE0D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11979688" o:spid="_x0000_s2051" type="#_x0000_t75" alt="" style="position:absolute;left:0;text-align:left;margin-left:0;margin-top:0;width:595.45pt;height:844.3pt;z-index:-251657216;mso-wrap-edited:f;mso-width-percent:0;mso-height-percent:0;mso-position-horizontal:center;mso-position-horizontal-relative:margin;mso-position-vertical:center;mso-position-vertical-relative:margin;mso-width-percent:0;mso-height-percent:0" o:allowincell="f">
          <v:imagedata r:id="rId1" o:title="Asset 913фев22"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F70BF3" w14:textId="77777777" w:rsidR="00245AC4" w:rsidRDefault="00A50873">
    <w:pPr>
      <w:pStyle w:val="a4"/>
    </w:pPr>
    <w:r>
      <w:rPr>
        <w:noProof/>
      </w:rPr>
      <w:pict w14:anchorId="1D4E3A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11979689" o:spid="_x0000_s2050" type="#_x0000_t75" alt="" style="position:absolute;left:0;text-align:left;margin-left:0;margin-top:0;width:595.45pt;height:844.3pt;z-index:-251656192;mso-wrap-edited:f;mso-width-percent:0;mso-height-percent:0;mso-position-horizontal:center;mso-position-horizontal-relative:margin;mso-position-vertical:center;mso-position-vertical-relative:margin;mso-width-percent:0;mso-height-percent:0" o:allowincell="f">
          <v:imagedata r:id="rId1" o:title="Asset 913фев22"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BA4F1B" w14:textId="77777777" w:rsidR="00245AC4" w:rsidRDefault="00A50873">
    <w:pPr>
      <w:pStyle w:val="a4"/>
    </w:pPr>
    <w:r>
      <w:rPr>
        <w:noProof/>
      </w:rPr>
      <w:pict w14:anchorId="5D28C37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11979687" o:spid="_x0000_s2049" type="#_x0000_t75" alt="" style="position:absolute;left:0;text-align:left;margin-left:0;margin-top:0;width:595.45pt;height:844.3pt;z-index:-251658240;mso-wrap-edited:f;mso-width-percent:0;mso-height-percent:0;mso-position-horizontal:center;mso-position-horizontal-relative:margin;mso-position-vertical:center;mso-position-vertical-relative:margin;mso-width-percent:0;mso-height-percent:0" o:allowincell="f">
          <v:imagedata r:id="rId1" o:title="Asset 913фев22" gain="19661f" blacklevel="22938f"/>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F074D7" w14:textId="77777777" w:rsidR="00FC11F2" w:rsidRDefault="00FC11F2">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08558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6B146B6"/>
    <w:multiLevelType w:val="hybridMultilevel"/>
    <w:tmpl w:val="E8942D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B3275E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AAC534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F4817BF"/>
    <w:multiLevelType w:val="multilevel"/>
    <w:tmpl w:val="46988C28"/>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FD65430"/>
    <w:multiLevelType w:val="multilevel"/>
    <w:tmpl w:val="98241484"/>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19B56E4"/>
    <w:multiLevelType w:val="multilevel"/>
    <w:tmpl w:val="4280BD10"/>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513542F"/>
    <w:multiLevelType w:val="multilevel"/>
    <w:tmpl w:val="9676D92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val="0"/>
      </w:rPr>
    </w:lvl>
    <w:lvl w:ilvl="3">
      <w:start w:val="1"/>
      <w:numFmt w:val="russianLower"/>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3CFA7BFB"/>
    <w:multiLevelType w:val="multilevel"/>
    <w:tmpl w:val="041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9" w15:restartNumberingAfterBreak="0">
    <w:nsid w:val="415B7742"/>
    <w:multiLevelType w:val="hybridMultilevel"/>
    <w:tmpl w:val="0004F176"/>
    <w:lvl w:ilvl="0" w:tplc="33A0CCE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4AC93668"/>
    <w:multiLevelType w:val="multilevel"/>
    <w:tmpl w:val="95F8F372"/>
    <w:lvl w:ilvl="0">
      <w:start w:val="1"/>
      <w:numFmt w:val="decimal"/>
      <w:lvlText w:val="%1."/>
      <w:lvlJc w:val="left"/>
      <w:pPr>
        <w:ind w:left="360" w:hanging="360"/>
      </w:pPr>
      <w:rPr>
        <w:rFonts w:hint="default"/>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val="0"/>
        <w:color w:val="auto"/>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55377612"/>
    <w:multiLevelType w:val="multilevel"/>
    <w:tmpl w:val="04190025"/>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12" w15:restartNumberingAfterBreak="0">
    <w:nsid w:val="56C20DA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6C80CB8"/>
    <w:multiLevelType w:val="multilevel"/>
    <w:tmpl w:val="041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4" w15:restartNumberingAfterBreak="0">
    <w:nsid w:val="5F190FF1"/>
    <w:multiLevelType w:val="hybridMultilevel"/>
    <w:tmpl w:val="7C567DC6"/>
    <w:lvl w:ilvl="0" w:tplc="6CE2A45C">
      <w:start w:val="1"/>
      <w:numFmt w:val="decimal"/>
      <w:lvlText w:val="%1."/>
      <w:lvlJc w:val="left"/>
      <w:pPr>
        <w:ind w:left="350"/>
      </w:pPr>
      <w:rPr>
        <w:rFonts w:ascii="Raleway" w:eastAsia="Raleway" w:hAnsi="Raleway" w:cs="Raleway"/>
        <w:b w:val="0"/>
        <w:i w:val="0"/>
        <w:strike w:val="0"/>
        <w:dstrike w:val="0"/>
        <w:color w:val="000000"/>
        <w:sz w:val="20"/>
        <w:szCs w:val="20"/>
        <w:u w:val="none" w:color="000000"/>
        <w:bdr w:val="none" w:sz="0" w:space="0" w:color="auto"/>
        <w:shd w:val="clear" w:color="auto" w:fill="auto"/>
        <w:vertAlign w:val="baseline"/>
      </w:rPr>
    </w:lvl>
    <w:lvl w:ilvl="1" w:tplc="F6CA3FC4">
      <w:start w:val="1"/>
      <w:numFmt w:val="lowerLetter"/>
      <w:lvlText w:val="%2"/>
      <w:lvlJc w:val="left"/>
      <w:pPr>
        <w:ind w:left="1093"/>
      </w:pPr>
      <w:rPr>
        <w:rFonts w:ascii="Raleway" w:eastAsia="Raleway" w:hAnsi="Raleway" w:cs="Raleway"/>
        <w:b w:val="0"/>
        <w:i w:val="0"/>
        <w:strike w:val="0"/>
        <w:dstrike w:val="0"/>
        <w:color w:val="000000"/>
        <w:sz w:val="20"/>
        <w:szCs w:val="20"/>
        <w:u w:val="none" w:color="000000"/>
        <w:bdr w:val="none" w:sz="0" w:space="0" w:color="auto"/>
        <w:shd w:val="clear" w:color="auto" w:fill="auto"/>
        <w:vertAlign w:val="baseline"/>
      </w:rPr>
    </w:lvl>
    <w:lvl w:ilvl="2" w:tplc="908024DE">
      <w:start w:val="1"/>
      <w:numFmt w:val="lowerRoman"/>
      <w:lvlText w:val="%3"/>
      <w:lvlJc w:val="left"/>
      <w:pPr>
        <w:ind w:left="1813"/>
      </w:pPr>
      <w:rPr>
        <w:rFonts w:ascii="Raleway" w:eastAsia="Raleway" w:hAnsi="Raleway" w:cs="Raleway"/>
        <w:b w:val="0"/>
        <w:i w:val="0"/>
        <w:strike w:val="0"/>
        <w:dstrike w:val="0"/>
        <w:color w:val="000000"/>
        <w:sz w:val="20"/>
        <w:szCs w:val="20"/>
        <w:u w:val="none" w:color="000000"/>
        <w:bdr w:val="none" w:sz="0" w:space="0" w:color="auto"/>
        <w:shd w:val="clear" w:color="auto" w:fill="auto"/>
        <w:vertAlign w:val="baseline"/>
      </w:rPr>
    </w:lvl>
    <w:lvl w:ilvl="3" w:tplc="C2E69BA6">
      <w:start w:val="1"/>
      <w:numFmt w:val="decimal"/>
      <w:lvlText w:val="%4"/>
      <w:lvlJc w:val="left"/>
      <w:pPr>
        <w:ind w:left="2533"/>
      </w:pPr>
      <w:rPr>
        <w:rFonts w:ascii="Raleway" w:eastAsia="Raleway" w:hAnsi="Raleway" w:cs="Raleway"/>
        <w:b w:val="0"/>
        <w:i w:val="0"/>
        <w:strike w:val="0"/>
        <w:dstrike w:val="0"/>
        <w:color w:val="000000"/>
        <w:sz w:val="20"/>
        <w:szCs w:val="20"/>
        <w:u w:val="none" w:color="000000"/>
        <w:bdr w:val="none" w:sz="0" w:space="0" w:color="auto"/>
        <w:shd w:val="clear" w:color="auto" w:fill="auto"/>
        <w:vertAlign w:val="baseline"/>
      </w:rPr>
    </w:lvl>
    <w:lvl w:ilvl="4" w:tplc="9DC62D92">
      <w:start w:val="1"/>
      <w:numFmt w:val="lowerLetter"/>
      <w:lvlText w:val="%5"/>
      <w:lvlJc w:val="left"/>
      <w:pPr>
        <w:ind w:left="3253"/>
      </w:pPr>
      <w:rPr>
        <w:rFonts w:ascii="Raleway" w:eastAsia="Raleway" w:hAnsi="Raleway" w:cs="Raleway"/>
        <w:b w:val="0"/>
        <w:i w:val="0"/>
        <w:strike w:val="0"/>
        <w:dstrike w:val="0"/>
        <w:color w:val="000000"/>
        <w:sz w:val="20"/>
        <w:szCs w:val="20"/>
        <w:u w:val="none" w:color="000000"/>
        <w:bdr w:val="none" w:sz="0" w:space="0" w:color="auto"/>
        <w:shd w:val="clear" w:color="auto" w:fill="auto"/>
        <w:vertAlign w:val="baseline"/>
      </w:rPr>
    </w:lvl>
    <w:lvl w:ilvl="5" w:tplc="9B14F51E">
      <w:start w:val="1"/>
      <w:numFmt w:val="lowerRoman"/>
      <w:lvlText w:val="%6"/>
      <w:lvlJc w:val="left"/>
      <w:pPr>
        <w:ind w:left="3973"/>
      </w:pPr>
      <w:rPr>
        <w:rFonts w:ascii="Raleway" w:eastAsia="Raleway" w:hAnsi="Raleway" w:cs="Raleway"/>
        <w:b w:val="0"/>
        <w:i w:val="0"/>
        <w:strike w:val="0"/>
        <w:dstrike w:val="0"/>
        <w:color w:val="000000"/>
        <w:sz w:val="20"/>
        <w:szCs w:val="20"/>
        <w:u w:val="none" w:color="000000"/>
        <w:bdr w:val="none" w:sz="0" w:space="0" w:color="auto"/>
        <w:shd w:val="clear" w:color="auto" w:fill="auto"/>
        <w:vertAlign w:val="baseline"/>
      </w:rPr>
    </w:lvl>
    <w:lvl w:ilvl="6" w:tplc="165E8436">
      <w:start w:val="1"/>
      <w:numFmt w:val="decimal"/>
      <w:lvlText w:val="%7"/>
      <w:lvlJc w:val="left"/>
      <w:pPr>
        <w:ind w:left="4693"/>
      </w:pPr>
      <w:rPr>
        <w:rFonts w:ascii="Raleway" w:eastAsia="Raleway" w:hAnsi="Raleway" w:cs="Raleway"/>
        <w:b w:val="0"/>
        <w:i w:val="0"/>
        <w:strike w:val="0"/>
        <w:dstrike w:val="0"/>
        <w:color w:val="000000"/>
        <w:sz w:val="20"/>
        <w:szCs w:val="20"/>
        <w:u w:val="none" w:color="000000"/>
        <w:bdr w:val="none" w:sz="0" w:space="0" w:color="auto"/>
        <w:shd w:val="clear" w:color="auto" w:fill="auto"/>
        <w:vertAlign w:val="baseline"/>
      </w:rPr>
    </w:lvl>
    <w:lvl w:ilvl="7" w:tplc="9A7AB9D4">
      <w:start w:val="1"/>
      <w:numFmt w:val="lowerLetter"/>
      <w:lvlText w:val="%8"/>
      <w:lvlJc w:val="left"/>
      <w:pPr>
        <w:ind w:left="5413"/>
      </w:pPr>
      <w:rPr>
        <w:rFonts w:ascii="Raleway" w:eastAsia="Raleway" w:hAnsi="Raleway" w:cs="Raleway"/>
        <w:b w:val="0"/>
        <w:i w:val="0"/>
        <w:strike w:val="0"/>
        <w:dstrike w:val="0"/>
        <w:color w:val="000000"/>
        <w:sz w:val="20"/>
        <w:szCs w:val="20"/>
        <w:u w:val="none" w:color="000000"/>
        <w:bdr w:val="none" w:sz="0" w:space="0" w:color="auto"/>
        <w:shd w:val="clear" w:color="auto" w:fill="auto"/>
        <w:vertAlign w:val="baseline"/>
      </w:rPr>
    </w:lvl>
    <w:lvl w:ilvl="8" w:tplc="80F47430">
      <w:start w:val="1"/>
      <w:numFmt w:val="lowerRoman"/>
      <w:lvlText w:val="%9"/>
      <w:lvlJc w:val="left"/>
      <w:pPr>
        <w:ind w:left="6133"/>
      </w:pPr>
      <w:rPr>
        <w:rFonts w:ascii="Raleway" w:eastAsia="Raleway" w:hAnsi="Raleway" w:cs="Raleway"/>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68166065"/>
    <w:multiLevelType w:val="multilevel"/>
    <w:tmpl w:val="9BD6EAE2"/>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hint="default"/>
        <w:b w:val="0"/>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6C6C2E4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2F14842"/>
    <w:multiLevelType w:val="multilevel"/>
    <w:tmpl w:val="98241484"/>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5F874D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4"/>
  </w:num>
  <w:num w:numId="2">
    <w:abstractNumId w:val="11"/>
  </w:num>
  <w:num w:numId="3">
    <w:abstractNumId w:val="10"/>
  </w:num>
  <w:num w:numId="4">
    <w:abstractNumId w:val="0"/>
  </w:num>
  <w:num w:numId="5">
    <w:abstractNumId w:val="3"/>
  </w:num>
  <w:num w:numId="6">
    <w:abstractNumId w:val="9"/>
  </w:num>
  <w:num w:numId="7">
    <w:abstractNumId w:val="7"/>
  </w:num>
  <w:num w:numId="8">
    <w:abstractNumId w:val="16"/>
  </w:num>
  <w:num w:numId="9">
    <w:abstractNumId w:val="8"/>
  </w:num>
  <w:num w:numId="10">
    <w:abstractNumId w:val="13"/>
  </w:num>
  <w:num w:numId="11">
    <w:abstractNumId w:val="12"/>
  </w:num>
  <w:num w:numId="12">
    <w:abstractNumId w:val="18"/>
  </w:num>
  <w:num w:numId="13">
    <w:abstractNumId w:val="17"/>
  </w:num>
  <w:num w:numId="14">
    <w:abstractNumId w:val="5"/>
  </w:num>
  <w:num w:numId="15">
    <w:abstractNumId w:val="4"/>
  </w:num>
  <w:num w:numId="16">
    <w:abstractNumId w:val="6"/>
  </w:num>
  <w:num w:numId="17">
    <w:abstractNumId w:val="15"/>
  </w:num>
  <w:num w:numId="18">
    <w:abstractNumId w:val="1"/>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61A5"/>
    <w:rsid w:val="00064A07"/>
    <w:rsid w:val="000807A8"/>
    <w:rsid w:val="00080FF2"/>
    <w:rsid w:val="00082A68"/>
    <w:rsid w:val="000B783B"/>
    <w:rsid w:val="000C5994"/>
    <w:rsid w:val="001041BB"/>
    <w:rsid w:val="0011661C"/>
    <w:rsid w:val="00116A63"/>
    <w:rsid w:val="001A4049"/>
    <w:rsid w:val="001D0713"/>
    <w:rsid w:val="00200770"/>
    <w:rsid w:val="0020464B"/>
    <w:rsid w:val="00205F88"/>
    <w:rsid w:val="00245AC4"/>
    <w:rsid w:val="002539A4"/>
    <w:rsid w:val="00266CDE"/>
    <w:rsid w:val="002A5009"/>
    <w:rsid w:val="002D17EB"/>
    <w:rsid w:val="002F0FB1"/>
    <w:rsid w:val="00327DE9"/>
    <w:rsid w:val="00330DBE"/>
    <w:rsid w:val="00334EC0"/>
    <w:rsid w:val="003448C8"/>
    <w:rsid w:val="00356C02"/>
    <w:rsid w:val="003575A1"/>
    <w:rsid w:val="00363FD2"/>
    <w:rsid w:val="003903A4"/>
    <w:rsid w:val="003918B8"/>
    <w:rsid w:val="00391FA7"/>
    <w:rsid w:val="00396EB1"/>
    <w:rsid w:val="003A3160"/>
    <w:rsid w:val="003B170E"/>
    <w:rsid w:val="003D5301"/>
    <w:rsid w:val="00435045"/>
    <w:rsid w:val="00455F06"/>
    <w:rsid w:val="00463CF9"/>
    <w:rsid w:val="0047572B"/>
    <w:rsid w:val="004C6019"/>
    <w:rsid w:val="004D3664"/>
    <w:rsid w:val="004E101F"/>
    <w:rsid w:val="004F13A5"/>
    <w:rsid w:val="0052476D"/>
    <w:rsid w:val="00534C6B"/>
    <w:rsid w:val="005372D2"/>
    <w:rsid w:val="005815A8"/>
    <w:rsid w:val="005C321F"/>
    <w:rsid w:val="005C5031"/>
    <w:rsid w:val="00612199"/>
    <w:rsid w:val="00612BCF"/>
    <w:rsid w:val="0065097B"/>
    <w:rsid w:val="006725E3"/>
    <w:rsid w:val="006803FF"/>
    <w:rsid w:val="00684850"/>
    <w:rsid w:val="006B5BA4"/>
    <w:rsid w:val="006C24FE"/>
    <w:rsid w:val="006D1DBC"/>
    <w:rsid w:val="007059DD"/>
    <w:rsid w:val="00725DF5"/>
    <w:rsid w:val="0073437D"/>
    <w:rsid w:val="00735AB1"/>
    <w:rsid w:val="0074158D"/>
    <w:rsid w:val="007439C0"/>
    <w:rsid w:val="007961A5"/>
    <w:rsid w:val="00796E09"/>
    <w:rsid w:val="0079722F"/>
    <w:rsid w:val="007B20E2"/>
    <w:rsid w:val="007D619D"/>
    <w:rsid w:val="00821C8C"/>
    <w:rsid w:val="00834CCE"/>
    <w:rsid w:val="008369D2"/>
    <w:rsid w:val="00845C66"/>
    <w:rsid w:val="00846447"/>
    <w:rsid w:val="00862715"/>
    <w:rsid w:val="00880E82"/>
    <w:rsid w:val="008A018E"/>
    <w:rsid w:val="008A7747"/>
    <w:rsid w:val="008B2B2F"/>
    <w:rsid w:val="00904F52"/>
    <w:rsid w:val="00915FCD"/>
    <w:rsid w:val="00932FDF"/>
    <w:rsid w:val="00952519"/>
    <w:rsid w:val="00952773"/>
    <w:rsid w:val="00953B9A"/>
    <w:rsid w:val="00990F21"/>
    <w:rsid w:val="009B2F85"/>
    <w:rsid w:val="009B6426"/>
    <w:rsid w:val="009D0994"/>
    <w:rsid w:val="009D2FD7"/>
    <w:rsid w:val="009D43CB"/>
    <w:rsid w:val="009E7059"/>
    <w:rsid w:val="009F09D0"/>
    <w:rsid w:val="00A12801"/>
    <w:rsid w:val="00A3233C"/>
    <w:rsid w:val="00A37F94"/>
    <w:rsid w:val="00A503F3"/>
    <w:rsid w:val="00A50873"/>
    <w:rsid w:val="00A77249"/>
    <w:rsid w:val="00A86A3C"/>
    <w:rsid w:val="00A921FA"/>
    <w:rsid w:val="00AC2BF1"/>
    <w:rsid w:val="00AD7A19"/>
    <w:rsid w:val="00AF76B4"/>
    <w:rsid w:val="00B104CA"/>
    <w:rsid w:val="00B12DDC"/>
    <w:rsid w:val="00B36353"/>
    <w:rsid w:val="00B46966"/>
    <w:rsid w:val="00B55D77"/>
    <w:rsid w:val="00B853C3"/>
    <w:rsid w:val="00B93B34"/>
    <w:rsid w:val="00BD5036"/>
    <w:rsid w:val="00BE06CF"/>
    <w:rsid w:val="00BF46F7"/>
    <w:rsid w:val="00C059DD"/>
    <w:rsid w:val="00C37890"/>
    <w:rsid w:val="00C43AED"/>
    <w:rsid w:val="00C91025"/>
    <w:rsid w:val="00C95DA5"/>
    <w:rsid w:val="00CD1E6A"/>
    <w:rsid w:val="00CE3A7D"/>
    <w:rsid w:val="00CE481B"/>
    <w:rsid w:val="00CE716E"/>
    <w:rsid w:val="00D35D38"/>
    <w:rsid w:val="00D41D85"/>
    <w:rsid w:val="00D605B7"/>
    <w:rsid w:val="00D958CE"/>
    <w:rsid w:val="00DD08A3"/>
    <w:rsid w:val="00DD248B"/>
    <w:rsid w:val="00DD7155"/>
    <w:rsid w:val="00DD77F3"/>
    <w:rsid w:val="00DE1CA3"/>
    <w:rsid w:val="00DE57F9"/>
    <w:rsid w:val="00DE68CA"/>
    <w:rsid w:val="00E31741"/>
    <w:rsid w:val="00E509D7"/>
    <w:rsid w:val="00E564DB"/>
    <w:rsid w:val="00E902B8"/>
    <w:rsid w:val="00EA08EB"/>
    <w:rsid w:val="00EA2644"/>
    <w:rsid w:val="00ED366F"/>
    <w:rsid w:val="00EE0DA3"/>
    <w:rsid w:val="00EE291E"/>
    <w:rsid w:val="00F0042E"/>
    <w:rsid w:val="00F20B05"/>
    <w:rsid w:val="00F3278E"/>
    <w:rsid w:val="00F61B17"/>
    <w:rsid w:val="00F75932"/>
    <w:rsid w:val="00FC11F2"/>
    <w:rsid w:val="00FC74E6"/>
    <w:rsid w:val="00FD3A95"/>
    <w:rsid w:val="00FE7B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68A6DCE"/>
  <w15:docId w15:val="{5D935F0E-6608-4F35-B0EB-672BEBDEA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57" w:line="246" w:lineRule="auto"/>
      <w:ind w:left="363" w:right="5" w:hanging="350"/>
      <w:jc w:val="both"/>
    </w:pPr>
    <w:rPr>
      <w:rFonts w:ascii="Raleway" w:eastAsia="Raleway" w:hAnsi="Raleway" w:cs="Raleway"/>
      <w:color w:val="000000"/>
      <w:sz w:val="20"/>
    </w:rPr>
  </w:style>
  <w:style w:type="paragraph" w:styleId="1">
    <w:name w:val="heading 1"/>
    <w:basedOn w:val="a"/>
    <w:next w:val="a"/>
    <w:link w:val="10"/>
    <w:uiPriority w:val="9"/>
    <w:qFormat/>
    <w:rsid w:val="003575A1"/>
    <w:pPr>
      <w:keepNext/>
      <w:keepLines/>
      <w:numPr>
        <w:numId w:val="2"/>
      </w:numPr>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3575A1"/>
    <w:pPr>
      <w:keepNext/>
      <w:keepLines/>
      <w:numPr>
        <w:ilvl w:val="1"/>
        <w:numId w:val="2"/>
      </w:numPr>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3575A1"/>
    <w:pPr>
      <w:keepNext/>
      <w:keepLines/>
      <w:numPr>
        <w:ilvl w:val="2"/>
        <w:numId w:val="2"/>
      </w:numPr>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3575A1"/>
    <w:pPr>
      <w:keepNext/>
      <w:keepLines/>
      <w:numPr>
        <w:ilvl w:val="3"/>
        <w:numId w:val="2"/>
      </w:numPr>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semiHidden/>
    <w:unhideWhenUsed/>
    <w:qFormat/>
    <w:rsid w:val="003575A1"/>
    <w:pPr>
      <w:keepNext/>
      <w:keepLines/>
      <w:numPr>
        <w:ilvl w:val="4"/>
        <w:numId w:val="2"/>
      </w:numPr>
      <w:spacing w:before="40" w:after="0"/>
      <w:outlineLvl w:val="4"/>
    </w:pPr>
    <w:rPr>
      <w:rFonts w:asciiTheme="majorHAnsi" w:eastAsiaTheme="majorEastAsia" w:hAnsiTheme="majorHAnsi" w:cstheme="majorBidi"/>
      <w:color w:val="2E74B5" w:themeColor="accent1" w:themeShade="BF"/>
    </w:rPr>
  </w:style>
  <w:style w:type="paragraph" w:styleId="6">
    <w:name w:val="heading 6"/>
    <w:basedOn w:val="a"/>
    <w:next w:val="a"/>
    <w:link w:val="60"/>
    <w:uiPriority w:val="9"/>
    <w:semiHidden/>
    <w:unhideWhenUsed/>
    <w:qFormat/>
    <w:rsid w:val="003575A1"/>
    <w:pPr>
      <w:keepNext/>
      <w:keepLines/>
      <w:numPr>
        <w:ilvl w:val="5"/>
        <w:numId w:val="2"/>
      </w:numPr>
      <w:spacing w:before="40" w:after="0"/>
      <w:outlineLvl w:val="5"/>
    </w:pPr>
    <w:rPr>
      <w:rFonts w:asciiTheme="majorHAnsi" w:eastAsiaTheme="majorEastAsia" w:hAnsiTheme="majorHAnsi" w:cstheme="majorBidi"/>
      <w:color w:val="1F4D78" w:themeColor="accent1" w:themeShade="7F"/>
    </w:rPr>
  </w:style>
  <w:style w:type="paragraph" w:styleId="7">
    <w:name w:val="heading 7"/>
    <w:basedOn w:val="a"/>
    <w:next w:val="a"/>
    <w:link w:val="70"/>
    <w:uiPriority w:val="9"/>
    <w:semiHidden/>
    <w:unhideWhenUsed/>
    <w:qFormat/>
    <w:rsid w:val="003575A1"/>
    <w:pPr>
      <w:keepNext/>
      <w:keepLines/>
      <w:numPr>
        <w:ilvl w:val="6"/>
        <w:numId w:val="2"/>
      </w:numPr>
      <w:spacing w:before="40" w:after="0"/>
      <w:outlineLvl w:val="6"/>
    </w:pPr>
    <w:rPr>
      <w:rFonts w:asciiTheme="majorHAnsi" w:eastAsiaTheme="majorEastAsia" w:hAnsiTheme="majorHAnsi" w:cstheme="majorBidi"/>
      <w:i/>
      <w:iCs/>
      <w:color w:val="1F4D78" w:themeColor="accent1" w:themeShade="7F"/>
    </w:rPr>
  </w:style>
  <w:style w:type="paragraph" w:styleId="8">
    <w:name w:val="heading 8"/>
    <w:basedOn w:val="a"/>
    <w:next w:val="a"/>
    <w:link w:val="80"/>
    <w:uiPriority w:val="9"/>
    <w:semiHidden/>
    <w:unhideWhenUsed/>
    <w:qFormat/>
    <w:rsid w:val="003575A1"/>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0"/>
    <w:uiPriority w:val="9"/>
    <w:semiHidden/>
    <w:unhideWhenUsed/>
    <w:qFormat/>
    <w:rsid w:val="003575A1"/>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3575A1"/>
    <w:pPr>
      <w:ind w:left="720"/>
      <w:contextualSpacing/>
    </w:pPr>
  </w:style>
  <w:style w:type="character" w:customStyle="1" w:styleId="10">
    <w:name w:val="Заголовок 1 Знак"/>
    <w:basedOn w:val="a0"/>
    <w:link w:val="1"/>
    <w:uiPriority w:val="9"/>
    <w:rsid w:val="003575A1"/>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semiHidden/>
    <w:rsid w:val="003575A1"/>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semiHidden/>
    <w:rsid w:val="003575A1"/>
    <w:rPr>
      <w:rFonts w:asciiTheme="majorHAnsi" w:eastAsiaTheme="majorEastAsia" w:hAnsiTheme="majorHAnsi" w:cstheme="majorBidi"/>
      <w:color w:val="1F4D78" w:themeColor="accent1" w:themeShade="7F"/>
      <w:sz w:val="24"/>
      <w:szCs w:val="24"/>
    </w:rPr>
  </w:style>
  <w:style w:type="character" w:customStyle="1" w:styleId="40">
    <w:name w:val="Заголовок 4 Знак"/>
    <w:basedOn w:val="a0"/>
    <w:link w:val="4"/>
    <w:uiPriority w:val="9"/>
    <w:semiHidden/>
    <w:rsid w:val="003575A1"/>
    <w:rPr>
      <w:rFonts w:asciiTheme="majorHAnsi" w:eastAsiaTheme="majorEastAsia" w:hAnsiTheme="majorHAnsi" w:cstheme="majorBidi"/>
      <w:i/>
      <w:iCs/>
      <w:color w:val="2E74B5" w:themeColor="accent1" w:themeShade="BF"/>
      <w:sz w:val="20"/>
    </w:rPr>
  </w:style>
  <w:style w:type="character" w:customStyle="1" w:styleId="50">
    <w:name w:val="Заголовок 5 Знак"/>
    <w:basedOn w:val="a0"/>
    <w:link w:val="5"/>
    <w:uiPriority w:val="9"/>
    <w:semiHidden/>
    <w:rsid w:val="003575A1"/>
    <w:rPr>
      <w:rFonts w:asciiTheme="majorHAnsi" w:eastAsiaTheme="majorEastAsia" w:hAnsiTheme="majorHAnsi" w:cstheme="majorBidi"/>
      <w:color w:val="2E74B5" w:themeColor="accent1" w:themeShade="BF"/>
      <w:sz w:val="20"/>
    </w:rPr>
  </w:style>
  <w:style w:type="character" w:customStyle="1" w:styleId="60">
    <w:name w:val="Заголовок 6 Знак"/>
    <w:basedOn w:val="a0"/>
    <w:link w:val="6"/>
    <w:uiPriority w:val="9"/>
    <w:semiHidden/>
    <w:rsid w:val="003575A1"/>
    <w:rPr>
      <w:rFonts w:asciiTheme="majorHAnsi" w:eastAsiaTheme="majorEastAsia" w:hAnsiTheme="majorHAnsi" w:cstheme="majorBidi"/>
      <w:color w:val="1F4D78" w:themeColor="accent1" w:themeShade="7F"/>
      <w:sz w:val="20"/>
    </w:rPr>
  </w:style>
  <w:style w:type="character" w:customStyle="1" w:styleId="70">
    <w:name w:val="Заголовок 7 Знак"/>
    <w:basedOn w:val="a0"/>
    <w:link w:val="7"/>
    <w:uiPriority w:val="9"/>
    <w:semiHidden/>
    <w:rsid w:val="003575A1"/>
    <w:rPr>
      <w:rFonts w:asciiTheme="majorHAnsi" w:eastAsiaTheme="majorEastAsia" w:hAnsiTheme="majorHAnsi" w:cstheme="majorBidi"/>
      <w:i/>
      <w:iCs/>
      <w:color w:val="1F4D78" w:themeColor="accent1" w:themeShade="7F"/>
      <w:sz w:val="20"/>
    </w:rPr>
  </w:style>
  <w:style w:type="character" w:customStyle="1" w:styleId="80">
    <w:name w:val="Заголовок 8 Знак"/>
    <w:basedOn w:val="a0"/>
    <w:link w:val="8"/>
    <w:uiPriority w:val="9"/>
    <w:semiHidden/>
    <w:rsid w:val="003575A1"/>
    <w:rPr>
      <w:rFonts w:asciiTheme="majorHAnsi" w:eastAsiaTheme="majorEastAsia" w:hAnsiTheme="majorHAnsi" w:cstheme="majorBidi"/>
      <w:color w:val="272727" w:themeColor="text1" w:themeTint="D8"/>
      <w:sz w:val="21"/>
      <w:szCs w:val="21"/>
    </w:rPr>
  </w:style>
  <w:style w:type="character" w:customStyle="1" w:styleId="90">
    <w:name w:val="Заголовок 9 Знак"/>
    <w:basedOn w:val="a0"/>
    <w:link w:val="9"/>
    <w:uiPriority w:val="9"/>
    <w:semiHidden/>
    <w:rsid w:val="003575A1"/>
    <w:rPr>
      <w:rFonts w:asciiTheme="majorHAnsi" w:eastAsiaTheme="majorEastAsia" w:hAnsiTheme="majorHAnsi" w:cstheme="majorBidi"/>
      <w:i/>
      <w:iCs/>
      <w:color w:val="272727" w:themeColor="text1" w:themeTint="D8"/>
      <w:sz w:val="21"/>
      <w:szCs w:val="21"/>
    </w:rPr>
  </w:style>
  <w:style w:type="paragraph" w:styleId="a4">
    <w:name w:val="header"/>
    <w:basedOn w:val="a"/>
    <w:link w:val="a5"/>
    <w:uiPriority w:val="99"/>
    <w:unhideWhenUsed/>
    <w:rsid w:val="003918B8"/>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3918B8"/>
    <w:rPr>
      <w:rFonts w:ascii="Raleway" w:eastAsia="Raleway" w:hAnsi="Raleway" w:cs="Raleway"/>
      <w:color w:val="000000"/>
      <w:sz w:val="20"/>
    </w:rPr>
  </w:style>
  <w:style w:type="paragraph" w:styleId="a6">
    <w:name w:val="footer"/>
    <w:basedOn w:val="a"/>
    <w:link w:val="a7"/>
    <w:uiPriority w:val="99"/>
    <w:unhideWhenUsed/>
    <w:rsid w:val="003918B8"/>
    <w:pPr>
      <w:tabs>
        <w:tab w:val="center" w:pos="4677"/>
        <w:tab w:val="right" w:pos="9355"/>
      </w:tabs>
      <w:spacing w:after="0" w:line="240" w:lineRule="auto"/>
    </w:pPr>
  </w:style>
  <w:style w:type="character" w:customStyle="1" w:styleId="a7">
    <w:name w:val="Нижний колонтитул Знак"/>
    <w:basedOn w:val="a0"/>
    <w:link w:val="a6"/>
    <w:uiPriority w:val="99"/>
    <w:rsid w:val="003918B8"/>
    <w:rPr>
      <w:rFonts w:ascii="Raleway" w:eastAsia="Raleway" w:hAnsi="Raleway" w:cs="Raleway"/>
      <w:color w:val="000000"/>
      <w:sz w:val="20"/>
    </w:rPr>
  </w:style>
  <w:style w:type="paragraph" w:styleId="a8">
    <w:name w:val="Balloon Text"/>
    <w:basedOn w:val="a"/>
    <w:link w:val="a9"/>
    <w:uiPriority w:val="99"/>
    <w:semiHidden/>
    <w:unhideWhenUsed/>
    <w:rsid w:val="00990F21"/>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990F21"/>
    <w:rPr>
      <w:rFonts w:ascii="Segoe UI" w:eastAsia="Raleway" w:hAnsi="Segoe UI" w:cs="Segoe UI"/>
      <w:color w:val="000000"/>
      <w:sz w:val="18"/>
      <w:szCs w:val="18"/>
    </w:rPr>
  </w:style>
  <w:style w:type="character" w:styleId="aa">
    <w:name w:val="Hyperlink"/>
    <w:basedOn w:val="a0"/>
    <w:uiPriority w:val="99"/>
    <w:unhideWhenUsed/>
    <w:rsid w:val="004F13A5"/>
    <w:rPr>
      <w:color w:val="0563C1" w:themeColor="hyperlink"/>
      <w:u w:val="single"/>
    </w:rPr>
  </w:style>
  <w:style w:type="table" w:styleId="ab">
    <w:name w:val="Table Grid"/>
    <w:basedOn w:val="a1"/>
    <w:uiPriority w:val="39"/>
    <w:rsid w:val="00391F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FollowedHyperlink"/>
    <w:basedOn w:val="a0"/>
    <w:uiPriority w:val="99"/>
    <w:semiHidden/>
    <w:unhideWhenUsed/>
    <w:rsid w:val="00915FCD"/>
    <w:rPr>
      <w:color w:val="954F72" w:themeColor="followedHyperlink"/>
      <w:u w:val="single"/>
    </w:rPr>
  </w:style>
  <w:style w:type="character" w:styleId="ad">
    <w:name w:val="Strong"/>
    <w:basedOn w:val="a0"/>
    <w:uiPriority w:val="22"/>
    <w:qFormat/>
    <w:rsid w:val="0047572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mailto:office@aian14.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mailto:office@aian14.ru" TargetMode="External"/><Relationship Id="rId10" Type="http://schemas.openxmlformats.org/officeDocument/2006/relationships/hyperlink" Target="mailto:mail@.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office@aian14.ru"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3F3142-3253-4500-A083-B9D3DEA95E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14</Pages>
  <Words>7755</Words>
  <Characters>44210</Characters>
  <Application>Microsoft Office Word</Application>
  <DocSecurity>0</DocSecurity>
  <Lines>368</Lines>
  <Paragraphs>103</Paragraphs>
  <ScaleCrop>false</ScaleCrop>
  <HeadingPairs>
    <vt:vector size="2" baseType="variant">
      <vt:variant>
        <vt:lpstr>Название</vt:lpstr>
      </vt:variant>
      <vt:variant>
        <vt:i4>1</vt:i4>
      </vt:variant>
    </vt:vector>
  </HeadingPairs>
  <TitlesOfParts>
    <vt:vector size="1" baseType="lpstr">
      <vt:lpstr>договор айан</vt:lpstr>
    </vt:vector>
  </TitlesOfParts>
  <Company>SPecialiST RePack</Company>
  <LinksUpToDate>false</LinksUpToDate>
  <CharactersWithSpaces>51862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айан</dc:title>
  <dc:subject/>
  <dc:creator>Rostozzz</dc:creator>
  <cp:keywords/>
  <dc:description/>
  <cp:lastModifiedBy>Пользователь</cp:lastModifiedBy>
  <cp:revision>7</cp:revision>
  <dcterms:created xsi:type="dcterms:W3CDTF">2025-02-28T02:33:00Z</dcterms:created>
  <dcterms:modified xsi:type="dcterms:W3CDTF">2025-03-10T08:36:00Z</dcterms:modified>
</cp:coreProperties>
</file>